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8" w:rsidRPr="00B74ACA" w:rsidRDefault="00280718" w:rsidP="0028071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 муниципального образования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 Алексин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 П.Е. Федоров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30ACC" w:rsidRDefault="00C30ACC" w:rsidP="00C30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C30ACC" w:rsidRPr="004E56BD" w:rsidRDefault="00C30ACC" w:rsidP="00C30A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E56B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</w:t>
      </w:r>
    </w:p>
    <w:p w:rsidR="00C30ACC" w:rsidRPr="004E56BD" w:rsidRDefault="00C30ACC" w:rsidP="002C25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56BD">
        <w:rPr>
          <w:rFonts w:ascii="Times New Roman" w:hAnsi="Times New Roman" w:cs="Times New Roman"/>
          <w:sz w:val="26"/>
          <w:szCs w:val="26"/>
        </w:rPr>
        <w:t xml:space="preserve">город Алексин </w:t>
      </w:r>
      <w:r w:rsidRPr="004E56BD">
        <w:rPr>
          <w:rFonts w:ascii="Times New Roman" w:hAnsi="Times New Roman" w:cs="Times New Roman"/>
          <w:b/>
          <w:sz w:val="26"/>
          <w:szCs w:val="26"/>
        </w:rPr>
        <w:t>«</w:t>
      </w:r>
      <w:r w:rsidR="002C255C" w:rsidRPr="004E56BD">
        <w:rPr>
          <w:rFonts w:ascii="Times New Roman" w:hAnsi="Times New Roman" w:cs="Times New Roman"/>
          <w:b/>
          <w:spacing w:val="8"/>
          <w:sz w:val="26"/>
          <w:szCs w:val="26"/>
          <w:shd w:val="clear" w:color="auto" w:fill="FFFFFF"/>
        </w:rPr>
        <w:t>Об установлении требований к качеству услуг, предоставляемых согласно гарантированному перечню услуг по погребению</w:t>
      </w:r>
      <w:r w:rsidRPr="004E56B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30ACC" w:rsidRDefault="00C30ACC" w:rsidP="00C30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ACC" w:rsidRDefault="00C30ACC" w:rsidP="00C30A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 постановления разработан  управлением развития экономики администрации муниципального образования город Алексин.</w:t>
      </w:r>
    </w:p>
    <w:p w:rsidR="00C30ACC" w:rsidRDefault="00C30ACC" w:rsidP="00C30AC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 было размещено на официальном сайте муниципального образования город Алексин в сети Интернет и 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Тульской области для публичного обсуждения проектов и действующих нормативных актов органов власти </w:t>
      </w:r>
      <w:r w:rsidR="002C255C">
        <w:rPr>
          <w:rFonts w:ascii="Times New Roman" w:hAnsi="Times New Roman" w:cs="Times New Roman"/>
          <w:b w:val="0"/>
          <w:sz w:val="26"/>
          <w:szCs w:val="26"/>
        </w:rPr>
        <w:t>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255C">
        <w:rPr>
          <w:rFonts w:ascii="Times New Roman" w:hAnsi="Times New Roman" w:cs="Times New Roman"/>
          <w:b w:val="0"/>
          <w:sz w:val="26"/>
          <w:szCs w:val="26"/>
        </w:rPr>
        <w:t>октября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2021 года.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2C255C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C25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.2021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2C255C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55C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2021 года.</w:t>
      </w:r>
      <w:proofErr w:type="gramEnd"/>
    </w:p>
    <w:p w:rsidR="002C255C" w:rsidRPr="002C255C" w:rsidRDefault="002C255C" w:rsidP="002C25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5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0ACC" w:rsidRPr="002C255C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</w:t>
      </w:r>
      <w:r w:rsidRPr="002C255C">
        <w:rPr>
          <w:rFonts w:ascii="Times New Roman" w:hAnsi="Times New Roman" w:cs="Times New Roman"/>
          <w:sz w:val="26"/>
          <w:szCs w:val="26"/>
        </w:rPr>
        <w:t xml:space="preserve">определяет требования к качеству услуг, предоставляемых согласно гарантированному </w:t>
      </w:r>
      <w:r>
        <w:rPr>
          <w:rFonts w:ascii="Times New Roman" w:hAnsi="Times New Roman" w:cs="Times New Roman"/>
          <w:sz w:val="26"/>
          <w:szCs w:val="26"/>
        </w:rPr>
        <w:t>перечню услуг по погребению.</w:t>
      </w:r>
    </w:p>
    <w:p w:rsidR="00C30ACC" w:rsidRDefault="00C30ACC" w:rsidP="002C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Проект муниципального нормативного правового акта подготовлен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</w:p>
    <w:p w:rsidR="00C30ACC" w:rsidRP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AC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C30A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C30ACC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</w:p>
    <w:p w:rsidR="00C30ACC" w:rsidRPr="004E56BD" w:rsidRDefault="004E56BD" w:rsidP="004E5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6BD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E56B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E56BD">
        <w:rPr>
          <w:rFonts w:ascii="Times New Roman" w:hAnsi="Times New Roman" w:cs="Times New Roman"/>
          <w:sz w:val="26"/>
          <w:szCs w:val="26"/>
        </w:rPr>
        <w:t xml:space="preserve"> от 12 января 1996 года № 8-ФЗ «О погребении и похоронном деле»</w:t>
      </w:r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оценки регулирующего воздействия установлено следующее.</w:t>
      </w:r>
    </w:p>
    <w:p w:rsidR="00C30ACC" w:rsidRDefault="00C30ACC" w:rsidP="00C30A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соблюден.</w:t>
      </w:r>
    </w:p>
    <w:p w:rsidR="00C30ACC" w:rsidRDefault="00C30ACC" w:rsidP="00C30A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Оснований для 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C30ACC" w:rsidRDefault="00C30ACC" w:rsidP="00C3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ACC" w:rsidRDefault="00C30ACC" w:rsidP="00C3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Начальник управления</w:t>
      </w:r>
    </w:p>
    <w:p w:rsidR="00C30ACC" w:rsidRDefault="00C30ACC" w:rsidP="00C3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развития экономики                                                                                   Е.А. Ершова</w:t>
      </w:r>
    </w:p>
    <w:p w:rsidR="00C30ACC" w:rsidRDefault="00C30ACC" w:rsidP="00C30A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ACC" w:rsidRDefault="00C30ACC" w:rsidP="00C30A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C30ACC" w:rsidRDefault="00C30ACC" w:rsidP="00C30A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ACC" w:rsidRDefault="00C30ACC" w:rsidP="00C30A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комитета</w:t>
      </w:r>
    </w:p>
    <w:p w:rsidR="00C30ACC" w:rsidRDefault="00C30ACC" w:rsidP="00C30A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А.А. Федоров</w:t>
      </w:r>
    </w:p>
    <w:p w:rsidR="008A531F" w:rsidRDefault="008A531F"/>
    <w:sectPr w:rsidR="008A531F" w:rsidSect="008A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C5B"/>
    <w:multiLevelType w:val="hybridMultilevel"/>
    <w:tmpl w:val="F7DAF1B6"/>
    <w:lvl w:ilvl="0" w:tplc="39524F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ACC"/>
    <w:rsid w:val="00280718"/>
    <w:rsid w:val="002C255C"/>
    <w:rsid w:val="003F6B88"/>
    <w:rsid w:val="004E56BD"/>
    <w:rsid w:val="008A531F"/>
    <w:rsid w:val="00C3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0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3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3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30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A99270245F900A1879FD9543116F5E8D509ADCF5730FC58E171434B51E4B597F3A505321B30925489EA925CEFBE85ECD7B9E6D4523BDE6V5G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zavarina.irina</dc:creator>
  <cp:keywords/>
  <dc:description/>
  <cp:lastModifiedBy>zavarina.irina</cp:lastModifiedBy>
  <cp:revision>4</cp:revision>
  <dcterms:created xsi:type="dcterms:W3CDTF">2021-09-15T09:08:00Z</dcterms:created>
  <dcterms:modified xsi:type="dcterms:W3CDTF">2021-10-26T08:30:00Z</dcterms:modified>
</cp:coreProperties>
</file>