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C45EA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3pt;margin-top:1.7pt;width:215.25pt;height:162.7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AA75A5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A5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1114425" cy="485775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и документы\Рабочий стол\Общественный совет\Заседание ОС 6 октября\Подпись Фомичевой синя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27E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627EB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A627E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Р.Н. Фомичева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A75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26.03.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A3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34088D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Tr="00047FF3">
        <w:tc>
          <w:tcPr>
            <w:tcW w:w="4075" w:type="dxa"/>
          </w:tcPr>
          <w:p w:rsidR="0034088D" w:rsidRDefault="0034088D" w:rsidP="0004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C016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160C">
              <w:rPr>
                <w:rFonts w:ascii="Times New Roman" w:hAnsi="Times New Roman" w:cs="Times New Roman"/>
                <w:sz w:val="24"/>
                <w:szCs w:val="24"/>
              </w:rPr>
              <w:t>3.2018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4088D" w:rsidRPr="007505C3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4437">
        <w:rPr>
          <w:rFonts w:ascii="Times New Roman" w:hAnsi="Times New Roman" w:cs="Times New Roman"/>
          <w:sz w:val="26"/>
          <w:szCs w:val="26"/>
        </w:rPr>
        <w:t>МО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34088D" w:rsidRPr="00BB1EFE" w:rsidRDefault="0034088D" w:rsidP="0034088D">
      <w:pPr>
        <w:pStyle w:val="a3"/>
        <w:numPr>
          <w:ilvl w:val="0"/>
          <w:numId w:val="28"/>
        </w:num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BB1EFE">
        <w:rPr>
          <w:rFonts w:ascii="Times New Roman" w:hAnsi="Times New Roman" w:cs="Times New Roman"/>
          <w:sz w:val="26"/>
          <w:szCs w:val="26"/>
        </w:rPr>
        <w:t>Представители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1E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7D4058">
        <w:rPr>
          <w:rFonts w:ascii="Times New Roman" w:hAnsi="Times New Roman" w:cs="Times New Roman"/>
          <w:sz w:val="26"/>
          <w:szCs w:val="26"/>
        </w:rPr>
        <w:t xml:space="preserve">администрации МО город Алексин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3819" w:rsidRPr="00853EEE" w:rsidRDefault="00793819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C3E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D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853EEE">
        <w:rPr>
          <w:rFonts w:ascii="Times New Roman" w:hAnsi="Times New Roman" w:cs="Times New Roman"/>
          <w:sz w:val="26"/>
          <w:szCs w:val="26"/>
        </w:rPr>
        <w:t xml:space="preserve">общественные инспектора при комиссии по вопросам ЖКХ, транспорту и дорожному </w:t>
      </w:r>
    </w:p>
    <w:p w:rsidR="00793819" w:rsidRPr="00853EEE" w:rsidRDefault="00793819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53EEE">
        <w:rPr>
          <w:rFonts w:ascii="Times New Roman" w:hAnsi="Times New Roman" w:cs="Times New Roman"/>
          <w:sz w:val="26"/>
          <w:szCs w:val="26"/>
        </w:rPr>
        <w:t xml:space="preserve">   хозяйству Общественной палаты Тульской области (список прилагается);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3A3028">
        <w:rPr>
          <w:rFonts w:ascii="Times New Roman" w:hAnsi="Times New Roman" w:cs="Times New Roman"/>
          <w:sz w:val="26"/>
          <w:szCs w:val="26"/>
        </w:rPr>
        <w:t>председатели К</w:t>
      </w:r>
      <w:r>
        <w:rPr>
          <w:rFonts w:ascii="Times New Roman" w:hAnsi="Times New Roman" w:cs="Times New Roman"/>
          <w:sz w:val="26"/>
          <w:szCs w:val="26"/>
        </w:rPr>
        <w:t>ТОС города Алексин</w:t>
      </w:r>
      <w:r w:rsidRPr="00D819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hAnsi="Symbol"/>
          <w:sz w:val="26"/>
          <w:szCs w:val="26"/>
        </w:rPr>
        <w:t xml:space="preserve">-  </w:t>
      </w:r>
      <w:r w:rsidR="00C0160C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Pr="006D5EE3">
        <w:rPr>
          <w:rFonts w:ascii="Times New Roman" w:hAnsi="Times New Roman" w:cs="Times New Roman"/>
          <w:sz w:val="26"/>
          <w:szCs w:val="26"/>
        </w:rPr>
        <w:t>ритуальных компаний</w:t>
      </w:r>
      <w:r>
        <w:rPr>
          <w:rFonts w:ascii="Times New Roman" w:hAnsi="Times New Roman" w:cs="Times New Roman"/>
          <w:sz w:val="26"/>
          <w:szCs w:val="26"/>
        </w:rPr>
        <w:t xml:space="preserve"> (список прилагается).</w:t>
      </w:r>
    </w:p>
    <w:p w:rsidR="0034088D" w:rsidRPr="00BB1EFE" w:rsidRDefault="0034088D" w:rsidP="0034088D">
      <w:pPr>
        <w:pStyle w:val="a3"/>
        <w:numPr>
          <w:ilvl w:val="0"/>
          <w:numId w:val="28"/>
        </w:num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B1EFE">
        <w:rPr>
          <w:rFonts w:ascii="Times New Roman" w:hAnsi="Times New Roman" w:cs="Times New Roman"/>
          <w:sz w:val="26"/>
          <w:szCs w:val="26"/>
        </w:rPr>
        <w:t>уководители: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Наумов А.С., </w:t>
      </w:r>
      <w:r w:rsidRPr="00A000B7"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5EE3">
        <w:rPr>
          <w:rFonts w:ascii="Times New Roman" w:hAnsi="Times New Roman" w:cs="Times New Roman"/>
          <w:sz w:val="26"/>
          <w:szCs w:val="26"/>
        </w:rPr>
        <w:t>МКУ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6D5EE3">
        <w:rPr>
          <w:rFonts w:ascii="Times New Roman" w:hAnsi="Times New Roman" w:cs="Times New Roman"/>
          <w:sz w:val="26"/>
          <w:szCs w:val="26"/>
        </w:rPr>
        <w:t>УКС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5EE3">
        <w:rPr>
          <w:rFonts w:ascii="Times New Roman" w:hAnsi="Times New Roman" w:cs="Times New Roman"/>
          <w:sz w:val="26"/>
          <w:szCs w:val="26"/>
        </w:rPr>
        <w:t xml:space="preserve">г. 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>Алексин»</w:t>
      </w:r>
      <w:r w:rsidRPr="006D5EE3">
        <w:rPr>
          <w:rFonts w:ascii="Times New Roman" w:hAnsi="Times New Roman" w:cs="Times New Roman"/>
          <w:sz w:val="26"/>
          <w:szCs w:val="26"/>
        </w:rPr>
        <w:t>;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hAnsi="Symbol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sz w:val="26"/>
          <w:szCs w:val="26"/>
        </w:rPr>
        <w:t>Егоров В.В., генеральный директор</w:t>
      </w:r>
      <w:r w:rsidRPr="00BB1E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>МУП «САХ города Алексин»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6D5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88D" w:rsidRPr="007D4058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представители СМИ (список прилагается).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34088D" w:rsidRPr="007D4058" w:rsidRDefault="0034088D" w:rsidP="0034088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>Р.Н. Фомичева</w:t>
      </w:r>
    </w:p>
    <w:p w:rsidR="00EB51F2" w:rsidRPr="0066343B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0160C" w:rsidRPr="0066343B" w:rsidRDefault="00C0160C" w:rsidP="003A3028">
      <w:pPr>
        <w:tabs>
          <w:tab w:val="left" w:pos="426"/>
        </w:tabs>
        <w:spacing w:after="120" w:line="240" w:lineRule="exact"/>
        <w:jc w:val="both"/>
        <w:rPr>
          <w:rStyle w:val="select"/>
          <w:rFonts w:ascii="Times New Roman" w:hAnsi="Times New Roman" w:cs="Times New Roman"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1.</w:t>
      </w:r>
      <w:r w:rsidR="00BE5F00">
        <w:rPr>
          <w:rFonts w:ascii="Times New Roman" w:hAnsi="Times New Roman" w:cs="Times New Roman"/>
          <w:sz w:val="26"/>
          <w:szCs w:val="26"/>
        </w:rPr>
        <w:t xml:space="preserve"> </w:t>
      </w:r>
      <w:r w:rsidRPr="0066343B">
        <w:rPr>
          <w:rFonts w:ascii="Times New Roman" w:eastAsia="Times New Roman" w:hAnsi="Times New Roman" w:cs="Times New Roman"/>
          <w:sz w:val="26"/>
          <w:szCs w:val="26"/>
        </w:rPr>
        <w:t>Итоговые показатели работы за 2017 год, проблемы  и кадровая политика в учреждениях здравоохранения Алексинского района (пути решения вопроса о возможностях привлечения новых медицинских кадров –  особенно врачей узкой специализации - как для взрослых, так и для  детей).</w:t>
      </w:r>
    </w:p>
    <w:p w:rsidR="00C0160C" w:rsidRPr="0066343B" w:rsidRDefault="00C0160C" w:rsidP="003A3028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343B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</w:p>
    <w:p w:rsidR="00C0160C" w:rsidRPr="0066343B" w:rsidRDefault="00C0160C" w:rsidP="003A3028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6343B">
        <w:rPr>
          <w:rFonts w:ascii="Times New Roman" w:hAnsi="Times New Roman" w:cs="Times New Roman"/>
          <w:i/>
          <w:sz w:val="26"/>
          <w:szCs w:val="26"/>
        </w:rPr>
        <w:t>Блюмин Роман Борисович, главный врач</w:t>
      </w:r>
      <w:r w:rsidRPr="006634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6343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ГУЗ </w:t>
      </w:r>
      <w:r w:rsidR="000B064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</w:t>
      </w:r>
      <w:r w:rsidRPr="0066343B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АРБ</w:t>
      </w:r>
      <w:r w:rsidRPr="0066343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 № 1 </w:t>
      </w:r>
      <w:r w:rsidRPr="0066343B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им</w:t>
      </w:r>
      <w:r w:rsidRPr="0066343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 проф. В.Ф.</w:t>
      </w:r>
      <w:r w:rsidRPr="0066343B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Снегирева</w:t>
      </w:r>
      <w:r w:rsidR="000B0643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66343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0160C" w:rsidRPr="003A3028" w:rsidRDefault="00C0160C" w:rsidP="003A3028">
      <w:pPr>
        <w:tabs>
          <w:tab w:val="left" w:pos="426"/>
        </w:tabs>
        <w:spacing w:after="12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028">
        <w:rPr>
          <w:rFonts w:ascii="Times New Roman" w:hAnsi="Times New Roman" w:cs="Times New Roman"/>
          <w:i/>
          <w:sz w:val="24"/>
          <w:szCs w:val="24"/>
        </w:rPr>
        <w:t>(</w:t>
      </w:r>
      <w:r w:rsidRPr="003A3028">
        <w:rPr>
          <w:rFonts w:ascii="Times New Roman" w:eastAsia="Calibri" w:hAnsi="Times New Roman" w:cs="Times New Roman"/>
          <w:i/>
          <w:sz w:val="24"/>
          <w:szCs w:val="24"/>
        </w:rPr>
        <w:t>время для доклада – до  15 мин</w:t>
      </w:r>
      <w:r w:rsidRPr="003A3028">
        <w:rPr>
          <w:rFonts w:ascii="Times New Roman" w:hAnsi="Times New Roman" w:cs="Times New Roman"/>
          <w:i/>
          <w:sz w:val="24"/>
          <w:szCs w:val="24"/>
        </w:rPr>
        <w:t>)</w:t>
      </w:r>
    </w:p>
    <w:p w:rsidR="00C0160C" w:rsidRPr="0066343B" w:rsidRDefault="00C0160C" w:rsidP="003A3028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343B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</w:p>
    <w:p w:rsidR="00C0160C" w:rsidRPr="0066343B" w:rsidRDefault="00C0160C" w:rsidP="003A3028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343B">
        <w:rPr>
          <w:rFonts w:ascii="Times New Roman" w:hAnsi="Times New Roman" w:cs="Times New Roman"/>
          <w:i/>
          <w:sz w:val="26"/>
          <w:szCs w:val="26"/>
        </w:rPr>
        <w:t>- Ефимов Владислав Эдуардович, член Общественного совета МО город Алексин;</w:t>
      </w:r>
    </w:p>
    <w:p w:rsidR="00C0160C" w:rsidRDefault="00C0160C" w:rsidP="003A3028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02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A3028">
        <w:rPr>
          <w:rFonts w:ascii="Times New Roman" w:eastAsia="Calibri" w:hAnsi="Times New Roman" w:cs="Times New Roman"/>
          <w:i/>
          <w:sz w:val="24"/>
          <w:szCs w:val="24"/>
        </w:rPr>
        <w:t>время для выступления – до 5 мин</w:t>
      </w:r>
      <w:r w:rsidRPr="003A3028">
        <w:rPr>
          <w:rFonts w:ascii="Times New Roman" w:hAnsi="Times New Roman" w:cs="Times New Roman"/>
          <w:i/>
          <w:sz w:val="24"/>
          <w:szCs w:val="24"/>
        </w:rPr>
        <w:t>)</w:t>
      </w:r>
    </w:p>
    <w:p w:rsidR="00210DD1" w:rsidRDefault="00210DD1" w:rsidP="003A3028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DD1" w:rsidRDefault="00210DD1" w:rsidP="00210DD1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0DD1">
        <w:rPr>
          <w:rFonts w:ascii="Times New Roman" w:hAnsi="Times New Roman" w:cs="Times New Roman"/>
          <w:b/>
          <w:sz w:val="26"/>
          <w:szCs w:val="26"/>
        </w:rPr>
        <w:t>2.</w:t>
      </w:r>
      <w:r w:rsidRPr="00210DD1">
        <w:rPr>
          <w:rFonts w:ascii="Times New Roman" w:hAnsi="Times New Roman" w:cs="Times New Roman"/>
          <w:sz w:val="26"/>
          <w:szCs w:val="26"/>
        </w:rPr>
        <w:t xml:space="preserve"> О результатах </w:t>
      </w:r>
      <w:proofErr w:type="gramStart"/>
      <w:r w:rsidRPr="00210DD1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муниципального образования</w:t>
      </w:r>
      <w:proofErr w:type="gramEnd"/>
      <w:r w:rsidRPr="00210DD1">
        <w:rPr>
          <w:rFonts w:ascii="Times New Roman" w:hAnsi="Times New Roman" w:cs="Times New Roman"/>
          <w:sz w:val="26"/>
          <w:szCs w:val="26"/>
        </w:rPr>
        <w:t xml:space="preserve"> город Алексин за 2017 год</w:t>
      </w:r>
    </w:p>
    <w:p w:rsidR="00AA75A5" w:rsidRDefault="00AA75A5" w:rsidP="00210DD1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210DD1" w:rsidRDefault="00210DD1" w:rsidP="00210DD1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 xml:space="preserve">Докладчик: </w:t>
      </w:r>
    </w:p>
    <w:p w:rsidR="00210DD1" w:rsidRPr="00930965" w:rsidRDefault="00210DD1" w:rsidP="00210DD1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Ершова Елена Анатольевна</w:t>
      </w:r>
      <w:r w:rsidRPr="000F5C79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начальник управления развития экономики администрации МО город Алексин</w:t>
      </w:r>
    </w:p>
    <w:p w:rsidR="00210DD1" w:rsidRPr="003A3028" w:rsidRDefault="00210DD1" w:rsidP="00210DD1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3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3A3028">
        <w:rPr>
          <w:rFonts w:ascii="Times New Roman" w:eastAsia="Calibri" w:hAnsi="Times New Roman" w:cs="Times New Roman"/>
          <w:i/>
          <w:sz w:val="24"/>
          <w:szCs w:val="24"/>
        </w:rPr>
        <w:t>время для доклада – до  1</w:t>
      </w:r>
      <w:r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Pr="003A3028">
        <w:rPr>
          <w:rFonts w:ascii="Times New Roman" w:eastAsia="Calibri" w:hAnsi="Times New Roman" w:cs="Times New Roman"/>
          <w:i/>
          <w:sz w:val="24"/>
          <w:szCs w:val="24"/>
        </w:rPr>
        <w:t xml:space="preserve"> мин</w:t>
      </w:r>
      <w:r w:rsidRPr="003A3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210DD1" w:rsidRPr="00210DD1" w:rsidRDefault="00210DD1" w:rsidP="00210DD1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A3028" w:rsidRPr="0066343B" w:rsidRDefault="00210DD1" w:rsidP="003A3028">
      <w:pPr>
        <w:autoSpaceDE w:val="0"/>
        <w:autoSpaceDN w:val="0"/>
        <w:adjustRightInd w:val="0"/>
        <w:spacing w:after="0" w:line="240" w:lineRule="exact"/>
        <w:jc w:val="both"/>
        <w:rPr>
          <w:rStyle w:val="selec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3A3028">
        <w:rPr>
          <w:rFonts w:ascii="Times New Roman" w:hAnsi="Times New Roman" w:cs="Times New Roman"/>
          <w:b/>
          <w:sz w:val="26"/>
          <w:szCs w:val="26"/>
        </w:rPr>
        <w:t>.</w:t>
      </w:r>
      <w:r w:rsidR="003A3028" w:rsidRPr="0066343B">
        <w:rPr>
          <w:rStyle w:val="select"/>
          <w:rFonts w:ascii="Times New Roman" w:hAnsi="Times New Roman" w:cs="Times New Roman"/>
          <w:sz w:val="26"/>
          <w:szCs w:val="26"/>
        </w:rPr>
        <w:t xml:space="preserve"> О работе ОМСУ по улучшению качества содержания  муниципального  кладбища  «Петровское» и организации </w:t>
      </w:r>
      <w:r w:rsidR="003A3028">
        <w:rPr>
          <w:rStyle w:val="select"/>
          <w:rFonts w:ascii="Times New Roman" w:hAnsi="Times New Roman" w:cs="Times New Roman"/>
          <w:sz w:val="26"/>
          <w:szCs w:val="26"/>
        </w:rPr>
        <w:t xml:space="preserve">эффективной </w:t>
      </w:r>
      <w:r w:rsidR="003A3028" w:rsidRPr="0066343B">
        <w:rPr>
          <w:rStyle w:val="select"/>
          <w:rFonts w:ascii="Times New Roman" w:hAnsi="Times New Roman" w:cs="Times New Roman"/>
          <w:sz w:val="26"/>
          <w:szCs w:val="26"/>
        </w:rPr>
        <w:t>работы смотрителей.</w:t>
      </w:r>
    </w:p>
    <w:p w:rsidR="003A3028" w:rsidRPr="0066343B" w:rsidRDefault="003A3028" w:rsidP="007D1F07">
      <w:pPr>
        <w:autoSpaceDE w:val="0"/>
        <w:autoSpaceDN w:val="0"/>
        <w:adjustRightInd w:val="0"/>
        <w:spacing w:after="0" w:line="240" w:lineRule="exact"/>
        <w:jc w:val="both"/>
        <w:rPr>
          <w:rStyle w:val="select"/>
          <w:rFonts w:ascii="Times New Roman" w:hAnsi="Times New Roman" w:cs="Times New Roman"/>
          <w:sz w:val="26"/>
          <w:szCs w:val="26"/>
        </w:rPr>
      </w:pPr>
      <w:r>
        <w:rPr>
          <w:rStyle w:val="select"/>
          <w:rFonts w:ascii="Times New Roman" w:hAnsi="Times New Roman" w:cs="Times New Roman"/>
          <w:sz w:val="26"/>
          <w:szCs w:val="26"/>
        </w:rPr>
        <w:t xml:space="preserve">       О</w:t>
      </w:r>
      <w:r w:rsidRPr="0066343B">
        <w:rPr>
          <w:rStyle w:val="select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elect"/>
          <w:rFonts w:ascii="Times New Roman" w:hAnsi="Times New Roman" w:cs="Times New Roman"/>
          <w:sz w:val="26"/>
          <w:szCs w:val="26"/>
        </w:rPr>
        <w:t xml:space="preserve">возможности </w:t>
      </w:r>
      <w:r w:rsidRPr="0066343B">
        <w:rPr>
          <w:rStyle w:val="select"/>
          <w:rFonts w:ascii="Times New Roman" w:hAnsi="Times New Roman" w:cs="Times New Roman"/>
          <w:sz w:val="26"/>
          <w:szCs w:val="26"/>
        </w:rPr>
        <w:t>организации работы по проведению субботника  на муниципальном  кладбище  «Петровское».</w:t>
      </w:r>
    </w:p>
    <w:p w:rsidR="003A3028" w:rsidRPr="00C0160C" w:rsidRDefault="003A3028" w:rsidP="003A3028">
      <w:pPr>
        <w:tabs>
          <w:tab w:val="left" w:pos="426"/>
        </w:tabs>
        <w:spacing w:after="120" w:line="240" w:lineRule="exact"/>
        <w:jc w:val="both"/>
        <w:rPr>
          <w:rStyle w:val="selec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0160C">
        <w:rPr>
          <w:rFonts w:ascii="Times New Roman" w:hAnsi="Times New Roman" w:cs="Times New Roman"/>
          <w:sz w:val="26"/>
          <w:szCs w:val="26"/>
        </w:rPr>
        <w:t xml:space="preserve">Об организации работы по проведению общественного мониторинга за качеством содержания </w:t>
      </w:r>
      <w:r w:rsidRPr="00C0160C">
        <w:rPr>
          <w:rStyle w:val="select"/>
          <w:rFonts w:ascii="Times New Roman" w:hAnsi="Times New Roman" w:cs="Times New Roman"/>
          <w:sz w:val="26"/>
          <w:szCs w:val="26"/>
        </w:rPr>
        <w:t>муниципального  кладбища  «Петровское».</w:t>
      </w:r>
    </w:p>
    <w:p w:rsidR="003A3028" w:rsidRDefault="003A3028" w:rsidP="003A3028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3A3028" w:rsidRPr="00930965" w:rsidRDefault="000D55A5" w:rsidP="003A3028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Пепанян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Артур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Карленович</w:t>
      </w:r>
      <w:proofErr w:type="spellEnd"/>
      <w:r w:rsidR="003A3028" w:rsidRPr="000F5C79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начальник управления по вопросам жизнеобеспечения, ГО и ЧС </w:t>
      </w:r>
      <w:r w:rsidR="003A3028" w:rsidRPr="000F5C79">
        <w:rPr>
          <w:rFonts w:ascii="Times New Roman" w:hAnsi="Times New Roman" w:cs="Times New Roman"/>
          <w:i/>
          <w:sz w:val="26"/>
          <w:szCs w:val="26"/>
        </w:rPr>
        <w:t>администрации МО город Алексин</w:t>
      </w:r>
      <w:r w:rsidR="003A3028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3A3028" w:rsidRPr="003A3028" w:rsidRDefault="003A3028" w:rsidP="003A3028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3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3A3028">
        <w:rPr>
          <w:rFonts w:ascii="Times New Roman" w:eastAsia="Calibri" w:hAnsi="Times New Roman" w:cs="Times New Roman"/>
          <w:i/>
          <w:sz w:val="24"/>
          <w:szCs w:val="24"/>
        </w:rPr>
        <w:t>время для доклада – до  15 мин</w:t>
      </w:r>
      <w:r w:rsidRPr="003A3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3A3028" w:rsidRPr="00C8444B" w:rsidRDefault="003A3028" w:rsidP="00C8444B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</w:p>
    <w:p w:rsidR="003A3028" w:rsidRPr="00C8444B" w:rsidRDefault="003A3028" w:rsidP="00C8444B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C8444B">
        <w:rPr>
          <w:rFonts w:ascii="Times New Roman" w:hAnsi="Times New Roman" w:cs="Times New Roman"/>
          <w:i/>
          <w:sz w:val="26"/>
          <w:szCs w:val="26"/>
        </w:rPr>
        <w:t>Мекалина</w:t>
      </w:r>
      <w:proofErr w:type="spellEnd"/>
      <w:r w:rsidRPr="00C8444B">
        <w:rPr>
          <w:rFonts w:ascii="Times New Roman" w:hAnsi="Times New Roman" w:cs="Times New Roman"/>
          <w:i/>
          <w:sz w:val="26"/>
          <w:szCs w:val="26"/>
        </w:rPr>
        <w:t xml:space="preserve"> Галина Николаевна, секретарь Общественного совета МО город Алексин;</w:t>
      </w:r>
    </w:p>
    <w:p w:rsidR="003A3028" w:rsidRPr="00C8444B" w:rsidRDefault="003A3028" w:rsidP="00C8444B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44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8444B">
        <w:rPr>
          <w:rFonts w:ascii="Times New Roman" w:eastAsia="Calibri" w:hAnsi="Times New Roman" w:cs="Times New Roman"/>
          <w:i/>
          <w:sz w:val="24"/>
          <w:szCs w:val="24"/>
        </w:rPr>
        <w:t>время для выступления – до  10  мин</w:t>
      </w:r>
      <w:r w:rsidRPr="00C8444B">
        <w:rPr>
          <w:rFonts w:ascii="Times New Roman" w:hAnsi="Times New Roman" w:cs="Times New Roman"/>
          <w:i/>
          <w:sz w:val="24"/>
          <w:szCs w:val="24"/>
        </w:rPr>
        <w:t>)</w:t>
      </w:r>
    </w:p>
    <w:p w:rsidR="003A3028" w:rsidRPr="00C8444B" w:rsidRDefault="003A3028" w:rsidP="00C8444B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A3028" w:rsidRPr="00C8444B" w:rsidRDefault="00210DD1" w:rsidP="00C8444B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3A3028" w:rsidRPr="00C8444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3A3028" w:rsidRPr="00C8444B">
        <w:rPr>
          <w:rFonts w:ascii="Times New Roman" w:hAnsi="Times New Roman" w:cs="Times New Roman"/>
          <w:sz w:val="26"/>
          <w:szCs w:val="26"/>
        </w:rPr>
        <w:t xml:space="preserve">Об общественных пространствах города Алексин, </w:t>
      </w:r>
      <w:r w:rsidR="003A3028" w:rsidRPr="00C84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выбранных для рейтингового </w:t>
      </w:r>
      <w:r w:rsidR="003A3028" w:rsidRPr="00C8444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голосования</w:t>
      </w:r>
      <w:r w:rsidR="003A3028" w:rsidRPr="00C8444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3A3028" w:rsidRPr="00C8444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</w:t>
      </w:r>
      <w:r w:rsidR="003A3028" w:rsidRPr="00C8444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3A3028" w:rsidRPr="00C8444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рамках</w:t>
      </w:r>
      <w:r w:rsidR="003A3028" w:rsidRPr="00C8444B">
        <w:rPr>
          <w:rFonts w:ascii="Times New Roman" w:hAnsi="Times New Roman" w:cs="Times New Roman"/>
          <w:sz w:val="26"/>
          <w:szCs w:val="26"/>
          <w:shd w:val="clear" w:color="auto" w:fill="FFFFFF"/>
        </w:rPr>
        <w:t> программы "</w:t>
      </w:r>
      <w:r w:rsidR="003A3028" w:rsidRPr="00C8444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Формирование современной городской</w:t>
      </w:r>
      <w:r w:rsidR="003A3028" w:rsidRPr="00C8444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3A3028" w:rsidRPr="00C8444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среды</w:t>
      </w:r>
      <w:r w:rsidR="003A3028" w:rsidRPr="00C8444B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</w:p>
    <w:p w:rsidR="003A3028" w:rsidRPr="00C8444B" w:rsidRDefault="003A3028" w:rsidP="00C8444B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>Докладчик:</w:t>
      </w:r>
    </w:p>
    <w:p w:rsidR="000D55A5" w:rsidRPr="00930965" w:rsidRDefault="000D55A5" w:rsidP="000D55A5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Пепанян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Артур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Карленович</w:t>
      </w:r>
      <w:proofErr w:type="spellEnd"/>
      <w:r w:rsidRPr="000F5C79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начальник управления по вопросам жизнеобеспечения, ГО и ЧС </w:t>
      </w:r>
      <w:r w:rsidRPr="000F5C79">
        <w:rPr>
          <w:rFonts w:ascii="Times New Roman" w:hAnsi="Times New Roman" w:cs="Times New Roman"/>
          <w:i/>
          <w:sz w:val="26"/>
          <w:szCs w:val="26"/>
        </w:rPr>
        <w:t>администрации МО город Алексин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3A3028" w:rsidRPr="00C8444B" w:rsidRDefault="003A3028" w:rsidP="00C8444B">
      <w:pPr>
        <w:pStyle w:val="a3"/>
        <w:spacing w:after="120" w:line="240" w:lineRule="exact"/>
        <w:ind w:left="107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C8444B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10 мин</w:t>
      </w:r>
      <w:r w:rsidRPr="00C8444B">
        <w:rPr>
          <w:rFonts w:ascii="Times New Roman" w:hAnsi="Times New Roman" w:cs="Times New Roman"/>
          <w:i/>
          <w:sz w:val="26"/>
          <w:szCs w:val="26"/>
        </w:rPr>
        <w:t>)</w:t>
      </w:r>
    </w:p>
    <w:p w:rsidR="003A3028" w:rsidRPr="00C8444B" w:rsidRDefault="003A3028" w:rsidP="00C8444B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</w:p>
    <w:p w:rsidR="003A3028" w:rsidRPr="00C8444B" w:rsidRDefault="003A3028" w:rsidP="00C8444B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C8444B">
        <w:rPr>
          <w:rFonts w:ascii="Times New Roman" w:hAnsi="Times New Roman" w:cs="Times New Roman"/>
          <w:i/>
          <w:sz w:val="26"/>
          <w:szCs w:val="26"/>
        </w:rPr>
        <w:t>Саидахмедов</w:t>
      </w:r>
      <w:proofErr w:type="spellEnd"/>
      <w:r w:rsidRPr="00C8444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8444B">
        <w:rPr>
          <w:rFonts w:ascii="Times New Roman" w:hAnsi="Times New Roman" w:cs="Times New Roman"/>
          <w:i/>
          <w:sz w:val="26"/>
          <w:szCs w:val="26"/>
        </w:rPr>
        <w:t>Наиль</w:t>
      </w:r>
      <w:proofErr w:type="spellEnd"/>
      <w:r w:rsidRPr="00C8444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8444B">
        <w:rPr>
          <w:rFonts w:ascii="Times New Roman" w:hAnsi="Times New Roman" w:cs="Times New Roman"/>
          <w:i/>
          <w:sz w:val="26"/>
          <w:szCs w:val="26"/>
        </w:rPr>
        <w:t>Ибрагимович</w:t>
      </w:r>
      <w:proofErr w:type="spellEnd"/>
      <w:r w:rsidRPr="00C8444B">
        <w:rPr>
          <w:rFonts w:ascii="Times New Roman" w:hAnsi="Times New Roman" w:cs="Times New Roman"/>
          <w:i/>
          <w:sz w:val="26"/>
          <w:szCs w:val="26"/>
        </w:rPr>
        <w:t>, член Общественного совета МО город Алексин;</w:t>
      </w:r>
    </w:p>
    <w:p w:rsidR="003A3028" w:rsidRPr="00C8444B" w:rsidRDefault="003A3028" w:rsidP="00C8444B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C8444B">
        <w:rPr>
          <w:rFonts w:ascii="Times New Roman" w:eastAsia="Calibri" w:hAnsi="Times New Roman" w:cs="Times New Roman"/>
          <w:i/>
          <w:sz w:val="26"/>
          <w:szCs w:val="26"/>
        </w:rPr>
        <w:t>время для выступления – до 10 мин</w:t>
      </w:r>
      <w:r w:rsidRPr="00C8444B">
        <w:rPr>
          <w:rFonts w:ascii="Times New Roman" w:hAnsi="Times New Roman" w:cs="Times New Roman"/>
          <w:i/>
          <w:sz w:val="26"/>
          <w:szCs w:val="26"/>
        </w:rPr>
        <w:t>)</w:t>
      </w:r>
    </w:p>
    <w:p w:rsidR="003A3028" w:rsidRPr="00C8444B" w:rsidRDefault="003A3028" w:rsidP="00C8444B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3028" w:rsidRPr="00C8444B" w:rsidRDefault="00210DD1" w:rsidP="00C8444B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3A3028" w:rsidRPr="00C8444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3A3028" w:rsidRPr="00C8444B">
        <w:rPr>
          <w:rFonts w:ascii="Times New Roman" w:hAnsi="Times New Roman" w:cs="Times New Roman"/>
          <w:sz w:val="26"/>
          <w:szCs w:val="26"/>
        </w:rPr>
        <w:t>Об организации работы по захоронению домашних животных в МО город Алексин.</w:t>
      </w:r>
    </w:p>
    <w:p w:rsidR="003A3028" w:rsidRPr="00C8444B" w:rsidRDefault="003A3028" w:rsidP="00C8444B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</w:p>
    <w:p w:rsidR="000D55A5" w:rsidRPr="00930965" w:rsidRDefault="000D55A5" w:rsidP="000D55A5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Пепанян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Артур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Карленович</w:t>
      </w:r>
      <w:proofErr w:type="spellEnd"/>
      <w:r w:rsidRPr="000F5C79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начальник управления по вопросам жизнеобеспечения, ГО и ЧС </w:t>
      </w:r>
      <w:r w:rsidRPr="000F5C79">
        <w:rPr>
          <w:rFonts w:ascii="Times New Roman" w:hAnsi="Times New Roman" w:cs="Times New Roman"/>
          <w:i/>
          <w:sz w:val="26"/>
          <w:szCs w:val="26"/>
        </w:rPr>
        <w:t>администрации МО город Алексин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3A3028" w:rsidRPr="00C8444B" w:rsidRDefault="003A3028" w:rsidP="00C8444B">
      <w:pPr>
        <w:pStyle w:val="a3"/>
        <w:spacing w:after="120" w:line="240" w:lineRule="exact"/>
        <w:ind w:left="107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C8444B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15 мин</w:t>
      </w:r>
      <w:r w:rsidRPr="00C8444B">
        <w:rPr>
          <w:rFonts w:ascii="Times New Roman" w:hAnsi="Times New Roman" w:cs="Times New Roman"/>
          <w:i/>
          <w:sz w:val="26"/>
          <w:szCs w:val="26"/>
        </w:rPr>
        <w:t>)</w:t>
      </w:r>
    </w:p>
    <w:p w:rsidR="003A3028" w:rsidRPr="00C8444B" w:rsidRDefault="003A3028" w:rsidP="00C8444B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</w:p>
    <w:p w:rsidR="003A3028" w:rsidRPr="00C8444B" w:rsidRDefault="003A3028" w:rsidP="00C8444B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>- Телков Юрий Анатольевич, член Общественного совета МО город Алексин;</w:t>
      </w:r>
    </w:p>
    <w:p w:rsidR="003A3028" w:rsidRDefault="003A3028" w:rsidP="00C8444B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C8444B">
        <w:rPr>
          <w:rFonts w:ascii="Times New Roman" w:eastAsia="Calibri" w:hAnsi="Times New Roman" w:cs="Times New Roman"/>
          <w:i/>
          <w:sz w:val="26"/>
          <w:szCs w:val="26"/>
        </w:rPr>
        <w:t>время для выступления – до 10 мин</w:t>
      </w:r>
      <w:r w:rsidRPr="00C8444B">
        <w:rPr>
          <w:rFonts w:ascii="Times New Roman" w:hAnsi="Times New Roman" w:cs="Times New Roman"/>
          <w:i/>
          <w:sz w:val="26"/>
          <w:szCs w:val="26"/>
        </w:rPr>
        <w:t>)</w:t>
      </w:r>
    </w:p>
    <w:p w:rsidR="002713F8" w:rsidRDefault="002713F8" w:rsidP="00C8444B">
      <w:pPr>
        <w:spacing w:after="12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444B" w:rsidRPr="00C8444B" w:rsidRDefault="00210DD1" w:rsidP="00C8444B">
      <w:pPr>
        <w:spacing w:after="120" w:line="240" w:lineRule="exac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C8444B" w:rsidRPr="00C8444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C8444B">
        <w:rPr>
          <w:rFonts w:ascii="Times New Roman" w:hAnsi="Times New Roman" w:cs="Times New Roman"/>
          <w:sz w:val="26"/>
          <w:szCs w:val="26"/>
        </w:rPr>
        <w:t xml:space="preserve">Разное </w:t>
      </w:r>
    </w:p>
    <w:p w:rsidR="003A3028" w:rsidRDefault="003A3028" w:rsidP="003A3028">
      <w:pPr>
        <w:pStyle w:val="a3"/>
        <w:tabs>
          <w:tab w:val="left" w:pos="426"/>
        </w:tabs>
        <w:spacing w:before="240" w:after="120" w:line="240" w:lineRule="exac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1F07" w:rsidRDefault="007D1F07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D1F07" w:rsidRDefault="007D1F07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D1F07" w:rsidRDefault="007D1F07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D1F07" w:rsidRDefault="007D1F07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D1F07" w:rsidRDefault="007D1F07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D1F07" w:rsidRDefault="007D1F07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D1F07" w:rsidRDefault="007D1F07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D1F07" w:rsidRDefault="007D1F07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D1F07" w:rsidRDefault="007D1F07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D1F07" w:rsidRDefault="007D1F07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D1F07" w:rsidRDefault="007D1F07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D1F07" w:rsidRDefault="007D1F07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sectPr w:rsidR="007D1F07" w:rsidSect="003A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6"/>
  </w:num>
  <w:num w:numId="11">
    <w:abstractNumId w:val="24"/>
  </w:num>
  <w:num w:numId="12">
    <w:abstractNumId w:val="7"/>
  </w:num>
  <w:num w:numId="13">
    <w:abstractNumId w:val="0"/>
  </w:num>
  <w:num w:numId="14">
    <w:abstractNumId w:val="21"/>
  </w:num>
  <w:num w:numId="15">
    <w:abstractNumId w:val="12"/>
  </w:num>
  <w:num w:numId="16">
    <w:abstractNumId w:val="1"/>
  </w:num>
  <w:num w:numId="17">
    <w:abstractNumId w:val="8"/>
  </w:num>
  <w:num w:numId="18">
    <w:abstractNumId w:val="23"/>
  </w:num>
  <w:num w:numId="19">
    <w:abstractNumId w:val="19"/>
  </w:num>
  <w:num w:numId="20">
    <w:abstractNumId w:val="17"/>
  </w:num>
  <w:num w:numId="21">
    <w:abstractNumId w:val="20"/>
  </w:num>
  <w:num w:numId="22">
    <w:abstractNumId w:val="25"/>
  </w:num>
  <w:num w:numId="23">
    <w:abstractNumId w:val="15"/>
  </w:num>
  <w:num w:numId="24">
    <w:abstractNumId w:val="26"/>
  </w:num>
  <w:num w:numId="25">
    <w:abstractNumId w:val="13"/>
  </w:num>
  <w:num w:numId="26">
    <w:abstractNumId w:val="27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10F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4FD7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13A"/>
    <w:rsid w:val="0016142C"/>
    <w:rsid w:val="001623B9"/>
    <w:rsid w:val="00162871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3005"/>
    <w:rsid w:val="00193E28"/>
    <w:rsid w:val="001961F9"/>
    <w:rsid w:val="001977EE"/>
    <w:rsid w:val="00197B98"/>
    <w:rsid w:val="00197F54"/>
    <w:rsid w:val="001A2F16"/>
    <w:rsid w:val="001A3889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5A71"/>
    <w:rsid w:val="00276471"/>
    <w:rsid w:val="00276E96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006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679FC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3028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4570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329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7C63"/>
    <w:rsid w:val="00510638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2E7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3B80"/>
    <w:rsid w:val="00594C38"/>
    <w:rsid w:val="00595E2C"/>
    <w:rsid w:val="00596299"/>
    <w:rsid w:val="005964CD"/>
    <w:rsid w:val="00596788"/>
    <w:rsid w:val="005976FD"/>
    <w:rsid w:val="005A0B72"/>
    <w:rsid w:val="005A13BE"/>
    <w:rsid w:val="005A31AA"/>
    <w:rsid w:val="005A38C7"/>
    <w:rsid w:val="005A7BBF"/>
    <w:rsid w:val="005B03F3"/>
    <w:rsid w:val="005B261F"/>
    <w:rsid w:val="005B585A"/>
    <w:rsid w:val="005B606C"/>
    <w:rsid w:val="005C07DF"/>
    <w:rsid w:val="005C0EF2"/>
    <w:rsid w:val="005C1A77"/>
    <w:rsid w:val="005C38C1"/>
    <w:rsid w:val="005D026E"/>
    <w:rsid w:val="005D07D9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B7A1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5EE3"/>
    <w:rsid w:val="006D712E"/>
    <w:rsid w:val="006D7554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2BE"/>
    <w:rsid w:val="00707E9E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FFB"/>
    <w:rsid w:val="007A0567"/>
    <w:rsid w:val="007A15A1"/>
    <w:rsid w:val="007A2A77"/>
    <w:rsid w:val="007A3304"/>
    <w:rsid w:val="007A37CF"/>
    <w:rsid w:val="007A39F8"/>
    <w:rsid w:val="007A4F10"/>
    <w:rsid w:val="007A6A43"/>
    <w:rsid w:val="007B3909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1B3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22"/>
    <w:rsid w:val="00866AFA"/>
    <w:rsid w:val="00866B03"/>
    <w:rsid w:val="008700C2"/>
    <w:rsid w:val="00870985"/>
    <w:rsid w:val="008713E1"/>
    <w:rsid w:val="00874D7B"/>
    <w:rsid w:val="0087587C"/>
    <w:rsid w:val="00876712"/>
    <w:rsid w:val="00877C1A"/>
    <w:rsid w:val="008801D0"/>
    <w:rsid w:val="00881D2A"/>
    <w:rsid w:val="00881FFF"/>
    <w:rsid w:val="00886752"/>
    <w:rsid w:val="00890C75"/>
    <w:rsid w:val="00891380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77A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0B7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6453"/>
    <w:rsid w:val="00A17E8E"/>
    <w:rsid w:val="00A17EEE"/>
    <w:rsid w:val="00A25932"/>
    <w:rsid w:val="00A26CBD"/>
    <w:rsid w:val="00A31B07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759DA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1303"/>
    <w:rsid w:val="00B324DA"/>
    <w:rsid w:val="00B3560B"/>
    <w:rsid w:val="00B417BD"/>
    <w:rsid w:val="00B41BED"/>
    <w:rsid w:val="00B45D2C"/>
    <w:rsid w:val="00B50BC4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1EFE"/>
    <w:rsid w:val="00BB2F77"/>
    <w:rsid w:val="00BB350C"/>
    <w:rsid w:val="00BB38A4"/>
    <w:rsid w:val="00BB4BB2"/>
    <w:rsid w:val="00BB591D"/>
    <w:rsid w:val="00BB5E3E"/>
    <w:rsid w:val="00BB603A"/>
    <w:rsid w:val="00BB63AF"/>
    <w:rsid w:val="00BC31B8"/>
    <w:rsid w:val="00BC5388"/>
    <w:rsid w:val="00BC60B9"/>
    <w:rsid w:val="00BC6A09"/>
    <w:rsid w:val="00BD5406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44B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F68"/>
    <w:rsid w:val="00CC2FA4"/>
    <w:rsid w:val="00CC3931"/>
    <w:rsid w:val="00CC452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63219"/>
    <w:rsid w:val="00D706B1"/>
    <w:rsid w:val="00D74F94"/>
    <w:rsid w:val="00D757C6"/>
    <w:rsid w:val="00D75F0E"/>
    <w:rsid w:val="00D75FCF"/>
    <w:rsid w:val="00D77DAF"/>
    <w:rsid w:val="00D807F2"/>
    <w:rsid w:val="00D81915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3EDA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7EA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25F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9C1"/>
    <w:rsid w:val="00FD2E1C"/>
    <w:rsid w:val="00FD2EA8"/>
    <w:rsid w:val="00FD4B44"/>
    <w:rsid w:val="00FD531A"/>
    <w:rsid w:val="00FD6025"/>
    <w:rsid w:val="00FE12EB"/>
    <w:rsid w:val="00FE28BD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32E1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81</cp:revision>
  <cp:lastPrinted>2018-03-26T13:41:00Z</cp:lastPrinted>
  <dcterms:created xsi:type="dcterms:W3CDTF">2017-03-07T08:25:00Z</dcterms:created>
  <dcterms:modified xsi:type="dcterms:W3CDTF">2018-03-26T13:41:00Z</dcterms:modified>
</cp:coreProperties>
</file>