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DB51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A759B" w:rsidTr="00D81915">
        <w:tc>
          <w:tcPr>
            <w:tcW w:w="4075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819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26780E">
        <w:rPr>
          <w:rFonts w:ascii="Times New Roman" w:hAnsi="Times New Roman" w:cs="Times New Roman"/>
          <w:sz w:val="26"/>
          <w:szCs w:val="26"/>
        </w:rPr>
        <w:t xml:space="preserve"> 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D81915" w:rsidRDefault="00D8191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органов ТОС №10 МКР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Соцгород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81915">
        <w:rPr>
          <w:rFonts w:ascii="Times New Roman" w:hAnsi="Times New Roman" w:cs="Times New Roman"/>
          <w:sz w:val="26"/>
          <w:szCs w:val="26"/>
        </w:rPr>
        <w:t xml:space="preserve"> </w:t>
      </w:r>
      <w:r w:rsidR="0026780E"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прилагается).</w:t>
      </w:r>
    </w:p>
    <w:p w:rsidR="0035365F" w:rsidRPr="007D4058" w:rsidRDefault="0035365F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Pr="007D4058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Р.Н. Фомичева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420EF" w:rsidRPr="00692A81" w:rsidRDefault="0026780E" w:rsidP="00692A81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340D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84A4F" w:rsidRPr="00881FFF">
        <w:rPr>
          <w:rFonts w:ascii="Times New Roman" w:hAnsi="Times New Roman" w:cs="Times New Roman"/>
          <w:sz w:val="26"/>
          <w:szCs w:val="26"/>
        </w:rPr>
        <w:t xml:space="preserve">О </w:t>
      </w:r>
      <w:r w:rsidR="00D81915">
        <w:rPr>
          <w:rFonts w:ascii="Times New Roman" w:hAnsi="Times New Roman" w:cs="Times New Roman"/>
          <w:sz w:val="26"/>
          <w:szCs w:val="26"/>
        </w:rPr>
        <w:t>Положении об организации общественного контроля</w:t>
      </w:r>
      <w:r w:rsidR="00D81915">
        <w:rPr>
          <w:rFonts w:ascii="Times New Roman" w:eastAsia="Calibri" w:hAnsi="Times New Roman" w:cs="Times New Roman"/>
          <w:sz w:val="26"/>
          <w:szCs w:val="26"/>
        </w:rPr>
        <w:t xml:space="preserve"> Общественным советом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1FFF"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E84A4F" w:rsidRPr="007D4058" w:rsidRDefault="00E84A4F" w:rsidP="00891380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="004046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Пепанян</w:t>
      </w:r>
      <w:proofErr w:type="spellEnd"/>
      <w:r w:rsidR="004046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Артур </w:t>
      </w:r>
      <w:proofErr w:type="spellStart"/>
      <w:r w:rsidR="004046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Карленович</w:t>
      </w:r>
      <w:proofErr w:type="spellEnd"/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8211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член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Общественного совета </w:t>
      </w:r>
      <w:r w:rsidR="0026780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</w:t>
      </w:r>
      <w:r w:rsidR="0026780E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 Алексин</w:t>
      </w:r>
    </w:p>
    <w:p w:rsidR="00401B65" w:rsidRDefault="00E84A4F" w:rsidP="00401B65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B674B9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01B65" w:rsidRPr="000F5C79" w:rsidRDefault="007340D9" w:rsidP="00401B65">
      <w:pPr>
        <w:spacing w:before="240" w:after="120" w:line="240" w:lineRule="exact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340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1B65" w:rsidRPr="00401B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proofErr w:type="gramStart"/>
      <w:r w:rsidR="00401B65" w:rsidRPr="000F5C79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401B65" w:rsidRPr="000F5C79">
        <w:rPr>
          <w:rFonts w:ascii="Times New Roman" w:hAnsi="Times New Roman" w:cs="Times New Roman"/>
          <w:sz w:val="26"/>
          <w:szCs w:val="26"/>
        </w:rPr>
        <w:t xml:space="preserve"> о порядке проведения </w:t>
      </w:r>
      <w:r w:rsidR="00401B65" w:rsidRPr="000F5C79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Общественным советом </w:t>
      </w:r>
      <w:r w:rsidR="00401B65" w:rsidRPr="000F5C7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1B65" w:rsidRPr="000F5C79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  <w:r w:rsidR="00401B65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01B65" w:rsidRPr="000F5C79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общественной экспертизы муниципальных нормативных правовых актов и проектов </w:t>
      </w:r>
    </w:p>
    <w:p w:rsidR="00401B65" w:rsidRPr="000F5C79" w:rsidRDefault="00401B65" w:rsidP="00891380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eastAsia="Calibri" w:hAnsi="Times New Roman" w:cs="Times New Roman"/>
          <w:bCs/>
          <w:i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4046AD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Пепанян</w:t>
      </w:r>
      <w:proofErr w:type="spellEnd"/>
      <w:r w:rsidR="004046AD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Артур </w:t>
      </w:r>
      <w:proofErr w:type="spellStart"/>
      <w:r w:rsidR="004046AD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Карленович</w:t>
      </w:r>
      <w:proofErr w:type="spellEnd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член Общественного совета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ород  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Алексин</w:t>
      </w:r>
    </w:p>
    <w:p w:rsidR="00401B65" w:rsidRPr="000F5C79" w:rsidRDefault="00401B65" w:rsidP="00401B65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10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01B65" w:rsidRPr="000F5C79" w:rsidRDefault="007340D9" w:rsidP="00891380">
      <w:pPr>
        <w:spacing w:before="240"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0F5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01B65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891380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Положении (или Регламенте) о </w:t>
      </w:r>
      <w:r w:rsidR="00401B65" w:rsidRPr="000F5C79">
        <w:rPr>
          <w:rFonts w:ascii="Times New Roman" w:eastAsia="Calibri" w:hAnsi="Times New Roman" w:cs="Times New Roman"/>
          <w:sz w:val="26"/>
          <w:szCs w:val="26"/>
        </w:rPr>
        <w:t xml:space="preserve">взаимодействии  Общественного совета муниципального образования город Алексин </w:t>
      </w:r>
      <w:r w:rsidR="00401B65" w:rsidRPr="000F5C79">
        <w:rPr>
          <w:rFonts w:ascii="Times New Roman" w:eastAsia="Calibri" w:hAnsi="Times New Roman" w:cs="Times New Roman"/>
          <w:color w:val="000000"/>
          <w:sz w:val="26"/>
          <w:szCs w:val="26"/>
        </w:rPr>
        <w:t>со средствами массовой информаци</w:t>
      </w:r>
      <w:r w:rsidR="00401B65" w:rsidRPr="000F5C79">
        <w:rPr>
          <w:rFonts w:ascii="Times New Roman" w:hAnsi="Times New Roman"/>
          <w:color w:val="000000"/>
          <w:sz w:val="26"/>
          <w:szCs w:val="26"/>
        </w:rPr>
        <w:t xml:space="preserve">и </w:t>
      </w:r>
    </w:p>
    <w:p w:rsidR="00401B65" w:rsidRPr="000F5C79" w:rsidRDefault="00401B65" w:rsidP="00891380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91380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Крамской Алексей </w:t>
      </w:r>
      <w:r w:rsidR="00AA7B1C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="00891380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легович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член Общественного совета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МО 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 Алексин</w:t>
      </w:r>
    </w:p>
    <w:p w:rsidR="00401B65" w:rsidRPr="000F5C79" w:rsidRDefault="00401B65" w:rsidP="00401B65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10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01B65" w:rsidRPr="000F5C79" w:rsidRDefault="007340D9" w:rsidP="00401B65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 w:rsidRPr="000F5C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</w:t>
      </w:r>
      <w:r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01B65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401B65" w:rsidRPr="000F5C79">
        <w:rPr>
          <w:rFonts w:ascii="Times New Roman" w:hAnsi="Times New Roman" w:cs="Times New Roman"/>
          <w:sz w:val="26"/>
          <w:szCs w:val="26"/>
        </w:rPr>
        <w:t xml:space="preserve"> освещении</w:t>
      </w:r>
      <w:r w:rsidR="00401B65" w:rsidRPr="000F5C79">
        <w:rPr>
          <w:rFonts w:ascii="Times New Roman" w:eastAsia="Calibri" w:hAnsi="Times New Roman" w:cs="Times New Roman"/>
          <w:sz w:val="26"/>
          <w:szCs w:val="26"/>
        </w:rPr>
        <w:t xml:space="preserve"> деятельности Общественного совета муниципального образования город Алексин в информационной сети «В контакте»</w:t>
      </w:r>
      <w:r w:rsidR="00401B65" w:rsidRPr="000F5C79">
        <w:rPr>
          <w:rFonts w:ascii="Times New Roman" w:hAnsi="Times New Roman" w:cs="Times New Roman"/>
          <w:sz w:val="26"/>
          <w:szCs w:val="26"/>
        </w:rPr>
        <w:t xml:space="preserve"> (презентация)</w:t>
      </w:r>
    </w:p>
    <w:p w:rsidR="00401B65" w:rsidRPr="000F5C79" w:rsidRDefault="00401B65" w:rsidP="00401B65">
      <w:pPr>
        <w:pStyle w:val="a3"/>
        <w:tabs>
          <w:tab w:val="left" w:pos="426"/>
        </w:tabs>
        <w:spacing w:after="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>Докладчик: Абрамов Николай Николаевич,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член Общественного совета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МО 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 Алексин</w:t>
      </w:r>
    </w:p>
    <w:p w:rsidR="00E84A4F" w:rsidRPr="000F5C79" w:rsidRDefault="00401B65" w:rsidP="00401B65">
      <w:pPr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(</w:t>
      </w:r>
      <w:r w:rsidR="00891380"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7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4D1C85" w:rsidRPr="000F5C79" w:rsidRDefault="007340D9" w:rsidP="00692A81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40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1C85" w:rsidRPr="00B674B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D1C85" w:rsidRPr="00B674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4D1C85" w:rsidRPr="000F5C79">
        <w:rPr>
          <w:rFonts w:ascii="Times New Roman" w:eastAsia="Calibri" w:hAnsi="Times New Roman" w:cs="Times New Roman"/>
          <w:color w:val="000000"/>
          <w:sz w:val="26"/>
          <w:szCs w:val="26"/>
        </w:rPr>
        <w:t>проекте плана основных мероприятий Общественного</w:t>
      </w:r>
      <w:r w:rsidR="004D1C85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D1C85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муниципального образования город Алексин на </w:t>
      </w:r>
      <w:r w:rsidR="004D1C85" w:rsidRPr="000F5C7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4D1C85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полугодие 2017 года</w:t>
      </w:r>
    </w:p>
    <w:p w:rsidR="004D1C85" w:rsidRPr="000F5C79" w:rsidRDefault="004D1C85" w:rsidP="00401B65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МО 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 Алексин</w:t>
      </w:r>
    </w:p>
    <w:p w:rsidR="004D1C85" w:rsidRPr="000F5C79" w:rsidRDefault="004D1C85" w:rsidP="0026780E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891380" w:rsidRPr="000F5C79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26780E" w:rsidRPr="000F5C79" w:rsidRDefault="007340D9" w:rsidP="0026780E">
      <w:pPr>
        <w:spacing w:after="12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C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r w:rsidR="00AA7B1C" w:rsidRPr="000F5C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901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F5C79" w:rsidRPr="000F5C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26780E" w:rsidRPr="000F5C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обслуживании детских и спортивных дворовых площадок; </w:t>
      </w:r>
    </w:p>
    <w:p w:rsidR="0026780E" w:rsidRPr="000F5C79" w:rsidRDefault="0026780E" w:rsidP="0009010F">
      <w:pPr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 w:rsidRPr="000F5C79">
        <w:rPr>
          <w:rFonts w:ascii="Times New Roman" w:eastAsia="Times New Roman" w:hAnsi="Times New Roman" w:cs="Times New Roman"/>
          <w:color w:val="000000"/>
          <w:sz w:val="26"/>
          <w:szCs w:val="26"/>
        </w:rPr>
        <w:t>О перспективах по устройству дворовых площадок для занятий спортом для детей подросткового возраста</w:t>
      </w:r>
    </w:p>
    <w:p w:rsidR="0026780E" w:rsidRPr="000F5C79" w:rsidRDefault="0026780E" w:rsidP="0026780E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F5C79">
        <w:rPr>
          <w:rStyle w:val="select"/>
          <w:rFonts w:ascii="Times New Roman" w:hAnsi="Times New Roman" w:cs="Times New Roman"/>
          <w:sz w:val="26"/>
          <w:szCs w:val="26"/>
        </w:rPr>
        <w:t>О содействии в реализации социально-направленной гражданской инициативы «У</w:t>
      </w:r>
      <w:r w:rsidRPr="000F5C79">
        <w:rPr>
          <w:rFonts w:ascii="Times New Roman" w:hAnsi="Times New Roman" w:cs="Times New Roman"/>
          <w:sz w:val="26"/>
          <w:szCs w:val="26"/>
        </w:rPr>
        <w:t xml:space="preserve">стройство </w:t>
      </w:r>
      <w:r w:rsidR="00850D4C" w:rsidRPr="000F5C79">
        <w:rPr>
          <w:rFonts w:ascii="Times New Roman" w:hAnsi="Times New Roman" w:cs="Times New Roman"/>
          <w:sz w:val="26"/>
          <w:szCs w:val="26"/>
        </w:rPr>
        <w:t>в МКР «</w:t>
      </w:r>
      <w:proofErr w:type="spellStart"/>
      <w:r w:rsidR="00850D4C" w:rsidRPr="000F5C79">
        <w:rPr>
          <w:rFonts w:ascii="Times New Roman" w:hAnsi="Times New Roman" w:cs="Times New Roman"/>
          <w:sz w:val="26"/>
          <w:szCs w:val="26"/>
        </w:rPr>
        <w:t>Соцгород</w:t>
      </w:r>
      <w:proofErr w:type="spellEnd"/>
      <w:r w:rsidR="00850D4C" w:rsidRPr="000F5C79">
        <w:rPr>
          <w:rFonts w:ascii="Times New Roman" w:hAnsi="Times New Roman" w:cs="Times New Roman"/>
          <w:sz w:val="26"/>
          <w:szCs w:val="26"/>
        </w:rPr>
        <w:t>» города Алексин</w:t>
      </w:r>
      <w:r w:rsidRPr="000F5C79">
        <w:rPr>
          <w:rFonts w:ascii="Times New Roman" w:hAnsi="Times New Roman" w:cs="Times New Roman"/>
          <w:sz w:val="26"/>
          <w:szCs w:val="26"/>
        </w:rPr>
        <w:t xml:space="preserve"> открытой  дворовой многофункциональной спортивной площадки для спортивных игр (футбол, хоккей, волейбол, баскетбол) д</w:t>
      </w:r>
      <w:r w:rsidR="00AA7B1C" w:rsidRPr="000F5C79">
        <w:rPr>
          <w:rFonts w:ascii="Times New Roman" w:hAnsi="Times New Roman" w:cs="Times New Roman"/>
          <w:sz w:val="26"/>
          <w:szCs w:val="26"/>
        </w:rPr>
        <w:t>ля детей подросткового возраста</w:t>
      </w:r>
      <w:r w:rsidR="000F5C79">
        <w:rPr>
          <w:rFonts w:ascii="Times New Roman" w:hAnsi="Times New Roman" w:cs="Times New Roman"/>
          <w:sz w:val="26"/>
          <w:szCs w:val="26"/>
        </w:rPr>
        <w:t>»</w:t>
      </w:r>
    </w:p>
    <w:p w:rsidR="0026780E" w:rsidRPr="000F5C79" w:rsidRDefault="0026780E" w:rsidP="0009010F">
      <w:pPr>
        <w:spacing w:after="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>Докладчик: Нагаева Евгения Владимировна, заместитель главы администрации МО город Алексин</w:t>
      </w:r>
    </w:p>
    <w:p w:rsidR="0026780E" w:rsidRPr="000F5C79" w:rsidRDefault="0026780E" w:rsidP="007340D9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891380" w:rsidRPr="000F5C79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26780E" w:rsidRPr="000F5C79" w:rsidRDefault="0026780E" w:rsidP="0026780E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26780E" w:rsidRPr="000F5C79" w:rsidRDefault="0009010F" w:rsidP="0026780E">
      <w:pPr>
        <w:spacing w:before="120"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26780E" w:rsidRPr="000F5C79">
        <w:rPr>
          <w:rFonts w:ascii="Times New Roman" w:hAnsi="Times New Roman" w:cs="Times New Roman"/>
          <w:i/>
          <w:sz w:val="26"/>
          <w:szCs w:val="26"/>
        </w:rPr>
        <w:t>Мекалина</w:t>
      </w:r>
      <w:proofErr w:type="spellEnd"/>
      <w:r w:rsidR="0026780E" w:rsidRPr="000F5C79">
        <w:rPr>
          <w:rFonts w:ascii="Times New Roman" w:hAnsi="Times New Roman" w:cs="Times New Roman"/>
          <w:i/>
          <w:sz w:val="26"/>
          <w:szCs w:val="26"/>
        </w:rPr>
        <w:t xml:space="preserve"> Галина Николаевна,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секретарь Общественного совета МО город Алексин;</w:t>
      </w:r>
    </w:p>
    <w:p w:rsidR="0026780E" w:rsidRPr="000F5C79" w:rsidRDefault="0009010F" w:rsidP="0009010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Полищук Людмила Гавриловна, председатель КТОС №10 МКР</w:t>
      </w:r>
      <w:r w:rsidR="007340D9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proofErr w:type="spellStart"/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Соцгород</w:t>
      </w:r>
      <w:proofErr w:type="spellEnd"/>
      <w:r w:rsidR="0026780E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</w:p>
    <w:p w:rsidR="0026780E" w:rsidRPr="000F5C79" w:rsidRDefault="0026780E" w:rsidP="0026780E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выступлений – до  5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0746B" w:rsidRPr="000F5C79" w:rsidRDefault="007340D9" w:rsidP="00692A81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F5C79">
        <w:rPr>
          <w:rFonts w:ascii="Times New Roman" w:hAnsi="Times New Roman" w:cs="Times New Roman"/>
          <w:b/>
          <w:sz w:val="26"/>
          <w:szCs w:val="26"/>
        </w:rPr>
        <w:t>7</w:t>
      </w:r>
      <w:r w:rsidRPr="000F5C79">
        <w:rPr>
          <w:rFonts w:ascii="Times New Roman" w:hAnsi="Times New Roman" w:cs="Times New Roman"/>
          <w:sz w:val="26"/>
          <w:szCs w:val="26"/>
        </w:rPr>
        <w:t xml:space="preserve">. </w:t>
      </w:r>
      <w:r w:rsidR="00104BB5" w:rsidRPr="000F5C79">
        <w:rPr>
          <w:rFonts w:ascii="Times New Roman" w:hAnsi="Times New Roman" w:cs="Times New Roman"/>
          <w:sz w:val="26"/>
          <w:szCs w:val="26"/>
        </w:rPr>
        <w:t>Разное</w:t>
      </w:r>
    </w:p>
    <w:p w:rsidR="00AA7B1C" w:rsidRPr="000F5C79" w:rsidRDefault="00104BB5" w:rsidP="00692A8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</w:t>
      </w:r>
      <w:r w:rsidR="00AA7B1C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104BB5" w:rsidRPr="000F5C79" w:rsidRDefault="0009010F" w:rsidP="00692A8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proofErr w:type="spellStart"/>
      <w:r w:rsidR="00104BB5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="00104BB5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муниципального образования город Алексин</w:t>
      </w:r>
      <w:r w:rsidR="00AA7B1C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AA7B1C" w:rsidRPr="000F5C79" w:rsidRDefault="0009010F" w:rsidP="00AA7B1C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proofErr w:type="spellStart"/>
      <w:r w:rsidR="00AA7B1C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Изюмская</w:t>
      </w:r>
      <w:proofErr w:type="spellEnd"/>
      <w:r w:rsidR="00AA7B1C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Юлия Сергеевна, начальник управления по организационной, кадровой работе и информационному обеспечению</w:t>
      </w:r>
      <w:r w:rsidR="00AA7B1C" w:rsidRPr="000F5C79">
        <w:rPr>
          <w:rFonts w:ascii="Times New Roman" w:hAnsi="Times New Roman" w:cs="Times New Roman"/>
          <w:i/>
          <w:sz w:val="26"/>
          <w:szCs w:val="26"/>
        </w:rPr>
        <w:t xml:space="preserve"> администрации МО город Алексин</w:t>
      </w:r>
    </w:p>
    <w:p w:rsidR="00104BB5" w:rsidRPr="000F5C79" w:rsidRDefault="00104BB5" w:rsidP="00692A81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</w:t>
      </w:r>
      <w:r w:rsidR="00AA7B1C" w:rsidRPr="000F5C79">
        <w:rPr>
          <w:rFonts w:ascii="Times New Roman" w:eastAsia="Calibri" w:hAnsi="Times New Roman" w:cs="Times New Roman"/>
          <w:i/>
          <w:sz w:val="26"/>
          <w:szCs w:val="26"/>
        </w:rPr>
        <w:t>й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– до  </w:t>
      </w:r>
      <w:r w:rsidR="00AA7B1C" w:rsidRPr="000F5C79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04BB5" w:rsidRPr="000F5C79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04BB5" w:rsidRPr="000F5C79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04BB5" w:rsidRPr="000F5C79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04BB5" w:rsidRPr="000F5C79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04BB5" w:rsidRPr="000F5C79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04BB5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Pr="0026780E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P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4BB5" w:rsidRPr="00104BB5" w:rsidSect="00A26CB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3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20"/>
  </w:num>
  <w:num w:numId="22">
    <w:abstractNumId w:val="24"/>
  </w:num>
  <w:num w:numId="23">
    <w:abstractNumId w:val="15"/>
  </w:num>
  <w:num w:numId="24">
    <w:abstractNumId w:val="25"/>
  </w:num>
  <w:num w:numId="25">
    <w:abstractNumId w:val="13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10F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5C79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61F9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261F"/>
    <w:rsid w:val="005B606C"/>
    <w:rsid w:val="005C07DF"/>
    <w:rsid w:val="005C0EF2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2BE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6712"/>
    <w:rsid w:val="00877C1A"/>
    <w:rsid w:val="008801D0"/>
    <w:rsid w:val="00881D2A"/>
    <w:rsid w:val="00881FFF"/>
    <w:rsid w:val="00886752"/>
    <w:rsid w:val="00890C75"/>
    <w:rsid w:val="00891380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26CBD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B1C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BF6A53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7EA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42</cp:revision>
  <cp:lastPrinted>2017-06-29T12:24:00Z</cp:lastPrinted>
  <dcterms:created xsi:type="dcterms:W3CDTF">2017-03-07T08:25:00Z</dcterms:created>
  <dcterms:modified xsi:type="dcterms:W3CDTF">2017-07-25T13:09:00Z</dcterms:modified>
</cp:coreProperties>
</file>