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921" w:rsidRPr="00710C2C" w:rsidRDefault="00930921" w:rsidP="00930921">
      <w:pPr>
        <w:autoSpaceDE w:val="0"/>
        <w:jc w:val="center"/>
        <w:rPr>
          <w:b/>
          <w:bCs/>
        </w:rPr>
      </w:pPr>
      <w:r w:rsidRPr="00710C2C">
        <w:rPr>
          <w:b/>
          <w:bCs/>
        </w:rPr>
        <w:t xml:space="preserve">Сводный рейтинг главных распорядителей бюджетных средств по качеству управления финансами МО город Алексин </w:t>
      </w:r>
      <w:r w:rsidR="00710C2C" w:rsidRPr="00710C2C">
        <w:rPr>
          <w:b/>
          <w:bCs/>
        </w:rPr>
        <w:t xml:space="preserve">за </w:t>
      </w:r>
      <w:r w:rsidR="00681A0E">
        <w:rPr>
          <w:b/>
          <w:bCs/>
        </w:rPr>
        <w:t>9 месяцев</w:t>
      </w:r>
      <w:r w:rsidR="00CE20E8">
        <w:rPr>
          <w:b/>
          <w:bCs/>
        </w:rPr>
        <w:t xml:space="preserve"> </w:t>
      </w:r>
      <w:r w:rsidR="00215E66">
        <w:rPr>
          <w:b/>
          <w:bCs/>
        </w:rPr>
        <w:t xml:space="preserve"> 202</w:t>
      </w:r>
      <w:r w:rsidR="005F534C">
        <w:rPr>
          <w:b/>
          <w:bCs/>
        </w:rPr>
        <w:t>4</w:t>
      </w:r>
      <w:r w:rsidR="00710C2C" w:rsidRPr="00710C2C">
        <w:rPr>
          <w:b/>
          <w:bCs/>
        </w:rPr>
        <w:t xml:space="preserve"> года</w:t>
      </w:r>
    </w:p>
    <w:p w:rsidR="00930921" w:rsidRPr="00F569D1" w:rsidRDefault="00930921" w:rsidP="00930921">
      <w:pPr>
        <w:autoSpaceDE w:val="0"/>
        <w:jc w:val="center"/>
        <w:rPr>
          <w:rFonts w:ascii="Times New Roman CYR" w:eastAsia="Times New Roman CYR" w:hAnsi="Times New Roman CYR" w:cs="Times New Roman CYR"/>
          <w:sz w:val="28"/>
          <w:szCs w:val="28"/>
        </w:rPr>
      </w:pPr>
    </w:p>
    <w:tbl>
      <w:tblPr>
        <w:tblW w:w="96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500"/>
        <w:gridCol w:w="1440"/>
        <w:gridCol w:w="1620"/>
        <w:gridCol w:w="1509"/>
      </w:tblGrid>
      <w:tr w:rsidR="00930921" w:rsidTr="00C26724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21" w:rsidRPr="00710C2C" w:rsidRDefault="00930921" w:rsidP="00787A38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</w:pPr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t xml:space="preserve">N  </w:t>
            </w:r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br/>
            </w:r>
            <w:proofErr w:type="spellStart"/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t>п</w:t>
            </w:r>
            <w:proofErr w:type="spellEnd"/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t>/</w:t>
            </w:r>
            <w:proofErr w:type="spellStart"/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t>п</w:t>
            </w:r>
            <w:proofErr w:type="spellEnd"/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21" w:rsidRPr="00710C2C" w:rsidRDefault="00930921" w:rsidP="00787A38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</w:pPr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t xml:space="preserve">Наименование ГРБС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21" w:rsidRPr="00710C2C" w:rsidRDefault="00930921" w:rsidP="00787A38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</w:pPr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t xml:space="preserve">Рейтинговая </w:t>
            </w:r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br/>
              <w:t xml:space="preserve">оценка (R)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21" w:rsidRPr="00710C2C" w:rsidRDefault="00930921" w:rsidP="00787A38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</w:pPr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t xml:space="preserve">Суммарная  </w:t>
            </w:r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br/>
              <w:t>оценка качества</w:t>
            </w:r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br/>
              <w:t xml:space="preserve">финансового  </w:t>
            </w:r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br/>
              <w:t xml:space="preserve">менеджмента  </w:t>
            </w:r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br/>
              <w:t xml:space="preserve">(КФМ)    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21" w:rsidRPr="00710C2C" w:rsidRDefault="00930921" w:rsidP="00787A38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</w:pPr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t xml:space="preserve">Максимальная </w:t>
            </w:r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br/>
              <w:t>оценка качества</w:t>
            </w:r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br/>
              <w:t xml:space="preserve">финансового  </w:t>
            </w:r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br/>
              <w:t xml:space="preserve">менеджмента  </w:t>
            </w:r>
            <w:r w:rsidRPr="00710C2C"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br/>
              <w:t xml:space="preserve">(MAX)     </w:t>
            </w:r>
          </w:p>
        </w:tc>
      </w:tr>
      <w:tr w:rsidR="00930921" w:rsidTr="00C2672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21" w:rsidRPr="00B5036D" w:rsidRDefault="00930921" w:rsidP="00787A38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5036D">
              <w:rPr>
                <w:rFonts w:ascii="Times New Roman CYR" w:eastAsia="Times New Roman CYR" w:hAnsi="Times New Roman CYR" w:cs="Times New Roman CYR"/>
              </w:rPr>
              <w:t xml:space="preserve">1 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21" w:rsidRDefault="00930921" w:rsidP="00787A38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2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21" w:rsidRDefault="00930921" w:rsidP="00787A38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3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21" w:rsidRDefault="00930921" w:rsidP="00787A38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4      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21" w:rsidRDefault="00930921" w:rsidP="00787A38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5       </w:t>
            </w:r>
          </w:p>
        </w:tc>
      </w:tr>
      <w:tr w:rsidR="00930921" w:rsidTr="00C26724">
        <w:trPr>
          <w:trHeight w:val="240"/>
        </w:trPr>
        <w:tc>
          <w:tcPr>
            <w:tcW w:w="9609" w:type="dxa"/>
            <w:gridSpan w:val="5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30921" w:rsidRPr="00710C2C" w:rsidRDefault="00930921" w:rsidP="00787A38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710C2C">
              <w:rPr>
                <w:b/>
                <w:bCs/>
                <w:sz w:val="20"/>
                <w:szCs w:val="20"/>
              </w:rPr>
              <w:t>ГРБС  имеющие подведомственные учреждения</w:t>
            </w:r>
          </w:p>
        </w:tc>
      </w:tr>
      <w:tr w:rsidR="00930921" w:rsidTr="00C2672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30921" w:rsidRPr="00205757" w:rsidRDefault="00930921" w:rsidP="00205757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205757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30921" w:rsidRPr="00710C2C" w:rsidRDefault="00930921" w:rsidP="00787A38">
            <w:pPr>
              <w:rPr>
                <w:sz w:val="20"/>
                <w:szCs w:val="20"/>
              </w:rPr>
            </w:pPr>
            <w:r w:rsidRPr="00710C2C">
              <w:rPr>
                <w:sz w:val="20"/>
                <w:szCs w:val="20"/>
              </w:rPr>
              <w:t>Комитет по культуре, молодежной политике и спорту администрации муниципального образования город Алексин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30921" w:rsidRPr="00710C2C" w:rsidRDefault="00E732B9" w:rsidP="00B43537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4,72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30921" w:rsidRPr="00710C2C" w:rsidRDefault="00E732B9" w:rsidP="00A04598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85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30921" w:rsidRPr="00710C2C" w:rsidRDefault="00A04598" w:rsidP="00A04598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9</w:t>
            </w:r>
            <w:r w:rsidR="00352369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930921" w:rsidTr="00C2672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30921" w:rsidRPr="00205757" w:rsidRDefault="00930921" w:rsidP="00205757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205757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0921" w:rsidRPr="00D650E4" w:rsidRDefault="00930921" w:rsidP="00787A38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650E4">
              <w:rPr>
                <w:sz w:val="20"/>
                <w:szCs w:val="20"/>
              </w:rPr>
              <w:t>Управление  образования администрации муниципального образования город Алексин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0921" w:rsidRPr="00EE418F" w:rsidRDefault="00E732B9" w:rsidP="00F62565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4,72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0921" w:rsidRPr="00EE418F" w:rsidRDefault="00E732B9" w:rsidP="00A04598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85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30921" w:rsidRPr="00EE418F" w:rsidRDefault="00D14409" w:rsidP="00A04598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EE418F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9</w:t>
            </w:r>
            <w:r w:rsidR="00352369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930921" w:rsidTr="00C26724">
        <w:trPr>
          <w:trHeight w:val="240"/>
        </w:trPr>
        <w:tc>
          <w:tcPr>
            <w:tcW w:w="9609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30921" w:rsidRPr="00645CAC" w:rsidRDefault="00930921" w:rsidP="00787A38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37F1F">
              <w:rPr>
                <w:b/>
                <w:bCs/>
                <w:sz w:val="20"/>
                <w:szCs w:val="20"/>
              </w:rPr>
              <w:t>ГРБС не имеющие подведомственных учреждений</w:t>
            </w:r>
          </w:p>
        </w:tc>
      </w:tr>
      <w:tr w:rsidR="00B43537" w:rsidTr="00C26724">
        <w:trPr>
          <w:trHeight w:val="903"/>
        </w:trPr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43537" w:rsidRPr="00E732B9" w:rsidRDefault="00F62565" w:rsidP="00B43537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E732B9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537" w:rsidRPr="00E732B9" w:rsidRDefault="00B43537" w:rsidP="00B43537">
            <w:pPr>
              <w:autoSpaceDE w:val="0"/>
              <w:snapToGrid w:val="0"/>
              <w:rPr>
                <w:sz w:val="20"/>
                <w:szCs w:val="20"/>
              </w:rPr>
            </w:pPr>
            <w:r w:rsidRPr="00E732B9">
              <w:rPr>
                <w:sz w:val="20"/>
                <w:szCs w:val="20"/>
              </w:rPr>
              <w:t>Управление по бюджету и финансам администрации муниципального образования город Алексин</w:t>
            </w:r>
          </w:p>
          <w:p w:rsidR="00B43537" w:rsidRPr="00E732B9" w:rsidRDefault="00B43537" w:rsidP="00B43537">
            <w:pPr>
              <w:autoSpaceDE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537" w:rsidRPr="00E732B9" w:rsidRDefault="00E732B9" w:rsidP="00B43537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E732B9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5,0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537" w:rsidRPr="00E732B9" w:rsidRDefault="00E732B9" w:rsidP="00F62565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E732B9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55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43537" w:rsidRPr="00E732B9" w:rsidRDefault="00F62565" w:rsidP="00B43537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E732B9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55</w:t>
            </w:r>
          </w:p>
        </w:tc>
      </w:tr>
      <w:tr w:rsidR="00E732B9" w:rsidTr="00C26724">
        <w:trPr>
          <w:trHeight w:val="903"/>
        </w:trPr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732B9" w:rsidRPr="00E732B9" w:rsidRDefault="00E732B9" w:rsidP="00B43537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E732B9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2B9" w:rsidRPr="00E732B9" w:rsidRDefault="00E732B9" w:rsidP="00E732B9">
            <w:pPr>
              <w:rPr>
                <w:sz w:val="20"/>
                <w:szCs w:val="20"/>
              </w:rPr>
            </w:pPr>
            <w:r w:rsidRPr="00E732B9">
              <w:rPr>
                <w:sz w:val="20"/>
                <w:szCs w:val="20"/>
              </w:rPr>
              <w:t>Комитет имущественных и земельных отношений администрации муниципального образования город Алексин</w:t>
            </w:r>
          </w:p>
          <w:p w:rsidR="00E732B9" w:rsidRPr="00E732B9" w:rsidRDefault="00E732B9" w:rsidP="00E732B9">
            <w:pP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2B9" w:rsidRPr="00E732B9" w:rsidRDefault="00E732B9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E732B9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4,62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2B9" w:rsidRPr="00E732B9" w:rsidRDefault="00E732B9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E732B9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60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732B9" w:rsidRPr="00E732B9" w:rsidRDefault="00E732B9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E732B9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65</w:t>
            </w:r>
          </w:p>
        </w:tc>
      </w:tr>
      <w:tr w:rsidR="00E732B9" w:rsidTr="00C26724">
        <w:trPr>
          <w:trHeight w:val="903"/>
        </w:trPr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732B9" w:rsidRPr="00E732B9" w:rsidRDefault="00E732B9" w:rsidP="00B43537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E732B9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2B9" w:rsidRPr="00E732B9" w:rsidRDefault="00E732B9" w:rsidP="00E732B9">
            <w:pPr>
              <w:autoSpaceDE w:val="0"/>
              <w:snapToGrid w:val="0"/>
              <w:rPr>
                <w:sz w:val="20"/>
                <w:szCs w:val="20"/>
              </w:rPr>
            </w:pPr>
            <w:r w:rsidRPr="00E732B9">
              <w:rPr>
                <w:sz w:val="20"/>
                <w:szCs w:val="20"/>
              </w:rPr>
              <w:t>Муниципальное казенное учреждение "Управление капитального строительства муниципального образования  город Алексин"</w:t>
            </w:r>
          </w:p>
          <w:p w:rsidR="00E732B9" w:rsidRPr="00E732B9" w:rsidRDefault="00E732B9" w:rsidP="00E732B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2B9" w:rsidRPr="00E732B9" w:rsidRDefault="00E732B9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E732B9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4,62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2B9" w:rsidRPr="00E732B9" w:rsidRDefault="00E732B9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E732B9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60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732B9" w:rsidRPr="00E732B9" w:rsidRDefault="00E732B9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E732B9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65</w:t>
            </w:r>
          </w:p>
        </w:tc>
      </w:tr>
      <w:tr w:rsidR="00E732B9" w:rsidTr="00C26724">
        <w:trPr>
          <w:trHeight w:val="360"/>
        </w:trPr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732B9" w:rsidRPr="00E732B9" w:rsidRDefault="00EC25C7" w:rsidP="00F62565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5C7" w:rsidRDefault="00EC25C7" w:rsidP="00EC25C7">
            <w:pPr>
              <w:rPr>
                <w:sz w:val="20"/>
                <w:szCs w:val="20"/>
              </w:rPr>
            </w:pPr>
            <w:r w:rsidRPr="00710C2C">
              <w:rPr>
                <w:sz w:val="20"/>
                <w:szCs w:val="20"/>
              </w:rPr>
              <w:t>Муниципальное казенное учреждение "</w:t>
            </w:r>
            <w:r>
              <w:rPr>
                <w:sz w:val="20"/>
                <w:szCs w:val="20"/>
              </w:rPr>
              <w:t>Алексин Сервис</w:t>
            </w:r>
            <w:r w:rsidRPr="00710C2C">
              <w:rPr>
                <w:sz w:val="20"/>
                <w:szCs w:val="20"/>
              </w:rPr>
              <w:t>»</w:t>
            </w:r>
          </w:p>
          <w:p w:rsidR="00E732B9" w:rsidRPr="00E732B9" w:rsidRDefault="00E732B9" w:rsidP="00E732B9">
            <w:pPr>
              <w:autoSpaceDE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2B9" w:rsidRPr="00E732B9" w:rsidRDefault="00E732B9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E732B9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4,58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2B9" w:rsidRPr="00E732B9" w:rsidRDefault="00E732B9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E732B9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55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732B9" w:rsidRPr="00E732B9" w:rsidRDefault="00E732B9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E732B9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60</w:t>
            </w:r>
          </w:p>
        </w:tc>
      </w:tr>
      <w:tr w:rsidR="00EC25C7" w:rsidTr="00C26724">
        <w:trPr>
          <w:trHeight w:val="360"/>
        </w:trPr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C25C7" w:rsidRPr="00E732B9" w:rsidRDefault="00EC25C7" w:rsidP="00F62565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5C7" w:rsidRPr="00E732B9" w:rsidRDefault="00EC25C7" w:rsidP="00EC25C7">
            <w:pPr>
              <w:autoSpaceDE w:val="0"/>
              <w:snapToGrid w:val="0"/>
              <w:rPr>
                <w:sz w:val="20"/>
                <w:szCs w:val="20"/>
              </w:rPr>
            </w:pPr>
            <w:r w:rsidRPr="00E732B9">
              <w:rPr>
                <w:sz w:val="20"/>
                <w:szCs w:val="20"/>
              </w:rPr>
              <w:t>Муниципальное казенное учреждение «Единая дежурно- диспетчерская служба города Алексин»</w:t>
            </w:r>
          </w:p>
          <w:p w:rsidR="00EC25C7" w:rsidRPr="00E732B9" w:rsidRDefault="00EC25C7" w:rsidP="00E732B9">
            <w:pPr>
              <w:autoSpaceDE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5C7" w:rsidRPr="00E732B9" w:rsidRDefault="00EC25C7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4,58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5C7" w:rsidRPr="00E732B9" w:rsidRDefault="0060419B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55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25C7" w:rsidRPr="00E732B9" w:rsidRDefault="0060419B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60</w:t>
            </w:r>
          </w:p>
        </w:tc>
      </w:tr>
      <w:tr w:rsidR="00EC25C7" w:rsidTr="00C26724">
        <w:trPr>
          <w:trHeight w:val="360"/>
        </w:trPr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C25C7" w:rsidRDefault="00EC25C7" w:rsidP="00205757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5C7" w:rsidRDefault="00EC25C7" w:rsidP="005640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10C2C">
              <w:rPr>
                <w:sz w:val="20"/>
                <w:szCs w:val="20"/>
              </w:rPr>
              <w:t xml:space="preserve">онтрольно-счетная палата муниципального образования город Алексин </w:t>
            </w:r>
          </w:p>
          <w:p w:rsidR="00EC25C7" w:rsidRPr="00710C2C" w:rsidRDefault="00EC25C7" w:rsidP="00564039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5C7" w:rsidRPr="00F62565" w:rsidRDefault="0060419B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4,54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5C7" w:rsidRDefault="0060419B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50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25C7" w:rsidRDefault="0060419B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55</w:t>
            </w:r>
          </w:p>
        </w:tc>
      </w:tr>
      <w:tr w:rsidR="00EC25C7" w:rsidTr="00C26724">
        <w:trPr>
          <w:trHeight w:val="360"/>
        </w:trPr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C25C7" w:rsidRPr="00205757" w:rsidRDefault="00EC25C7" w:rsidP="00F62565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5C7" w:rsidRDefault="00EC25C7" w:rsidP="00E732B9">
            <w:pPr>
              <w:rPr>
                <w:sz w:val="20"/>
                <w:szCs w:val="20"/>
              </w:rPr>
            </w:pPr>
            <w:r w:rsidRPr="00710C2C">
              <w:rPr>
                <w:sz w:val="20"/>
                <w:szCs w:val="20"/>
              </w:rPr>
              <w:t>Собрание депутатов муниципального образования город Алексин</w:t>
            </w:r>
          </w:p>
          <w:p w:rsidR="00EC25C7" w:rsidRPr="00710C2C" w:rsidRDefault="00EC25C7" w:rsidP="00E732B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5C7" w:rsidRPr="00F62565" w:rsidRDefault="00EC25C7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F62565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4,</w:t>
            </w: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54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5C7" w:rsidRPr="00710C2C" w:rsidRDefault="00EC25C7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50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25C7" w:rsidRPr="00710C2C" w:rsidRDefault="00EC25C7" w:rsidP="00E732B9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55</w:t>
            </w:r>
          </w:p>
        </w:tc>
      </w:tr>
      <w:tr w:rsidR="00EC25C7" w:rsidTr="00C26724">
        <w:trPr>
          <w:trHeight w:val="360"/>
        </w:trPr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C25C7" w:rsidRDefault="00EC25C7" w:rsidP="00205757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5C7" w:rsidRPr="00177A18" w:rsidRDefault="00EC25C7" w:rsidP="00787A38">
            <w:pPr>
              <w:autoSpaceDE w:val="0"/>
              <w:snapToGrid w:val="0"/>
              <w:rPr>
                <w:sz w:val="20"/>
                <w:szCs w:val="20"/>
              </w:rPr>
            </w:pPr>
            <w:r w:rsidRPr="00710C2C">
              <w:rPr>
                <w:sz w:val="20"/>
                <w:szCs w:val="20"/>
              </w:rPr>
              <w:t>Администрация муниципального образования город Алексин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5C7" w:rsidRDefault="00EC25C7" w:rsidP="00930921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3,75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5C7" w:rsidRDefault="00EC25C7" w:rsidP="00930921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45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25C7" w:rsidRDefault="00EC25C7" w:rsidP="00930921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60</w:t>
            </w:r>
          </w:p>
        </w:tc>
      </w:tr>
      <w:tr w:rsidR="00EC25C7" w:rsidTr="00C26724">
        <w:trPr>
          <w:trHeight w:val="480"/>
        </w:trPr>
        <w:tc>
          <w:tcPr>
            <w:tcW w:w="5040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C25C7" w:rsidRPr="00710C2C" w:rsidRDefault="00EC25C7" w:rsidP="00787A38">
            <w:pPr>
              <w:pStyle w:val="a3"/>
              <w:snapToGrid w:val="0"/>
              <w:rPr>
                <w:b/>
                <w:bCs/>
                <w:sz w:val="20"/>
                <w:szCs w:val="20"/>
              </w:rPr>
            </w:pPr>
            <w:r w:rsidRPr="00710C2C">
              <w:rPr>
                <w:b/>
                <w:bCs/>
                <w:sz w:val="20"/>
                <w:szCs w:val="20"/>
              </w:rPr>
              <w:t>Оценка среднего уровня качества управления финансами ГРБС (MR)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C25C7" w:rsidRPr="00C13EDB" w:rsidRDefault="00EC25C7" w:rsidP="00930921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b/>
                <w:sz w:val="20"/>
                <w:szCs w:val="20"/>
              </w:rPr>
              <w:t>4,6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C25C7" w:rsidRPr="00710C2C" w:rsidRDefault="00EC25C7" w:rsidP="00930921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710C2C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X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C25C7" w:rsidRPr="00710C2C" w:rsidRDefault="00EC25C7" w:rsidP="00930921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710C2C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X</w:t>
            </w:r>
          </w:p>
        </w:tc>
      </w:tr>
    </w:tbl>
    <w:p w:rsidR="00930921" w:rsidRDefault="00930921" w:rsidP="00930921">
      <w:pPr>
        <w:autoSpaceDE w:val="0"/>
        <w:ind w:firstLine="540"/>
        <w:jc w:val="both"/>
      </w:pPr>
    </w:p>
    <w:p w:rsidR="00930921" w:rsidRDefault="00930921" w:rsidP="00930921">
      <w:pPr>
        <w:autoSpaceDE w:val="0"/>
        <w:ind w:firstLine="540"/>
        <w:jc w:val="both"/>
      </w:pPr>
    </w:p>
    <w:p w:rsidR="00930921" w:rsidRDefault="00930921" w:rsidP="00930921">
      <w:pPr>
        <w:autoSpaceDE w:val="0"/>
        <w:ind w:firstLine="540"/>
        <w:jc w:val="both"/>
      </w:pPr>
    </w:p>
    <w:p w:rsidR="008E0D88" w:rsidRDefault="006E4178" w:rsidP="00930921">
      <w:pPr>
        <w:autoSpaceDE w:val="0"/>
        <w:jc w:val="both"/>
        <w:rPr>
          <w:rFonts w:ascii="Times New Roman CYR" w:eastAsia="Times New Roman CYR" w:hAnsi="Times New Roman CYR" w:cs="Times New Roman CYR"/>
          <w:b/>
          <w:bCs/>
        </w:rPr>
      </w:pPr>
      <w:r>
        <w:rPr>
          <w:rFonts w:ascii="Times New Roman CYR" w:eastAsia="Times New Roman CYR" w:hAnsi="Times New Roman CYR" w:cs="Times New Roman CYR"/>
          <w:b/>
          <w:bCs/>
        </w:rPr>
        <w:t>Н</w:t>
      </w:r>
      <w:r w:rsidR="00930921" w:rsidRPr="00D10D6C">
        <w:rPr>
          <w:rFonts w:ascii="Times New Roman CYR" w:eastAsia="Times New Roman CYR" w:hAnsi="Times New Roman CYR" w:cs="Times New Roman CYR"/>
          <w:b/>
          <w:bCs/>
        </w:rPr>
        <w:t>ачальник</w:t>
      </w:r>
    </w:p>
    <w:p w:rsidR="00930921" w:rsidRPr="00D10D6C" w:rsidRDefault="008E0D88" w:rsidP="00930921">
      <w:pPr>
        <w:autoSpaceDE w:val="0"/>
        <w:jc w:val="both"/>
        <w:rPr>
          <w:rFonts w:ascii="Times New Roman CYR" w:eastAsia="Times New Roman CYR" w:hAnsi="Times New Roman CYR" w:cs="Times New Roman CYR"/>
          <w:b/>
          <w:bCs/>
        </w:rPr>
      </w:pPr>
      <w:r>
        <w:rPr>
          <w:rFonts w:ascii="Times New Roman CYR" w:eastAsia="Times New Roman CYR" w:hAnsi="Times New Roman CYR" w:cs="Times New Roman CYR"/>
          <w:b/>
          <w:bCs/>
        </w:rPr>
        <w:t>У</w:t>
      </w:r>
      <w:r w:rsidR="00930921" w:rsidRPr="00D10D6C">
        <w:rPr>
          <w:rFonts w:ascii="Times New Roman CYR" w:eastAsia="Times New Roman CYR" w:hAnsi="Times New Roman CYR" w:cs="Times New Roman CYR"/>
          <w:b/>
          <w:bCs/>
        </w:rPr>
        <w:t>правления по бюджету и</w:t>
      </w:r>
    </w:p>
    <w:p w:rsidR="00930921" w:rsidRPr="00D10D6C" w:rsidRDefault="00930921" w:rsidP="00930921">
      <w:pPr>
        <w:autoSpaceDE w:val="0"/>
        <w:jc w:val="both"/>
        <w:rPr>
          <w:rFonts w:ascii="Times New Roman CYR" w:eastAsia="Times New Roman CYR" w:hAnsi="Times New Roman CYR" w:cs="Times New Roman CYR"/>
          <w:b/>
          <w:bCs/>
        </w:rPr>
      </w:pPr>
      <w:r w:rsidRPr="00D10D6C">
        <w:rPr>
          <w:rFonts w:ascii="Times New Roman CYR" w:eastAsia="Times New Roman CYR" w:hAnsi="Times New Roman CYR" w:cs="Times New Roman CYR"/>
          <w:b/>
          <w:bCs/>
        </w:rPr>
        <w:t xml:space="preserve">финансам администрации </w:t>
      </w:r>
    </w:p>
    <w:p w:rsidR="00930921" w:rsidRPr="00D10D6C" w:rsidRDefault="00930921" w:rsidP="00930921">
      <w:pPr>
        <w:autoSpaceDE w:val="0"/>
        <w:jc w:val="both"/>
        <w:rPr>
          <w:rFonts w:ascii="Times New Roman CYR" w:eastAsia="Times New Roman CYR" w:hAnsi="Times New Roman CYR" w:cs="Times New Roman CYR"/>
          <w:b/>
          <w:bCs/>
        </w:rPr>
      </w:pPr>
      <w:r w:rsidRPr="00D10D6C">
        <w:rPr>
          <w:rFonts w:ascii="Times New Roman CYR" w:eastAsia="Times New Roman CYR" w:hAnsi="Times New Roman CYR" w:cs="Times New Roman CYR"/>
          <w:b/>
          <w:bCs/>
        </w:rPr>
        <w:t xml:space="preserve">муниципального образования </w:t>
      </w:r>
    </w:p>
    <w:p w:rsidR="00930921" w:rsidRDefault="00930921" w:rsidP="00930921">
      <w:pPr>
        <w:autoSpaceDE w:val="0"/>
        <w:jc w:val="both"/>
        <w:rPr>
          <w:rFonts w:ascii="Times New Roman CYR" w:eastAsia="Times New Roman CYR" w:hAnsi="Times New Roman CYR" w:cs="Times New Roman CYR"/>
          <w:b/>
          <w:bCs/>
        </w:rPr>
      </w:pPr>
      <w:r w:rsidRPr="00D10D6C">
        <w:rPr>
          <w:rFonts w:ascii="Times New Roman CYR" w:eastAsia="Times New Roman CYR" w:hAnsi="Times New Roman CYR" w:cs="Times New Roman CYR"/>
          <w:b/>
          <w:bCs/>
        </w:rPr>
        <w:t xml:space="preserve">город Алексин                                                </w:t>
      </w:r>
      <w:r w:rsidRPr="00D10D6C">
        <w:rPr>
          <w:rFonts w:ascii="Times New Roman CYR" w:eastAsia="Times New Roman CYR" w:hAnsi="Times New Roman CYR" w:cs="Times New Roman CYR"/>
          <w:b/>
          <w:bCs/>
        </w:rPr>
        <w:tab/>
      </w:r>
      <w:r w:rsidR="00D10D6C">
        <w:rPr>
          <w:rFonts w:ascii="Times New Roman CYR" w:eastAsia="Times New Roman CYR" w:hAnsi="Times New Roman CYR" w:cs="Times New Roman CYR"/>
          <w:b/>
          <w:bCs/>
        </w:rPr>
        <w:t xml:space="preserve">              </w:t>
      </w:r>
      <w:r w:rsidR="00B94F9F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3C4A4B">
        <w:rPr>
          <w:rFonts w:ascii="Times New Roman CYR" w:eastAsia="Times New Roman CYR" w:hAnsi="Times New Roman CYR" w:cs="Times New Roman CYR"/>
          <w:b/>
          <w:bCs/>
        </w:rPr>
        <w:t xml:space="preserve">         </w:t>
      </w:r>
      <w:r w:rsidRPr="00D10D6C">
        <w:rPr>
          <w:rFonts w:ascii="Times New Roman CYR" w:eastAsia="Times New Roman CYR" w:hAnsi="Times New Roman CYR" w:cs="Times New Roman CYR"/>
          <w:b/>
          <w:bCs/>
        </w:rPr>
        <w:tab/>
      </w:r>
      <w:r w:rsidR="006E4178">
        <w:rPr>
          <w:rFonts w:ascii="Times New Roman CYR" w:eastAsia="Times New Roman CYR" w:hAnsi="Times New Roman CYR" w:cs="Times New Roman CYR"/>
          <w:b/>
          <w:bCs/>
        </w:rPr>
        <w:t>О.А. Горшкова</w:t>
      </w:r>
    </w:p>
    <w:p w:rsidR="00D10D6C" w:rsidRDefault="00D10D6C" w:rsidP="00930921">
      <w:pPr>
        <w:autoSpaceDE w:val="0"/>
        <w:jc w:val="both"/>
        <w:rPr>
          <w:rFonts w:ascii="Times New Roman CYR" w:eastAsia="Times New Roman CYR" w:hAnsi="Times New Roman CYR" w:cs="Times New Roman CYR"/>
          <w:b/>
          <w:bCs/>
        </w:rPr>
      </w:pPr>
    </w:p>
    <w:p w:rsidR="00D10D6C" w:rsidRDefault="00D10D6C" w:rsidP="00930921">
      <w:pPr>
        <w:autoSpaceDE w:val="0"/>
        <w:jc w:val="both"/>
        <w:rPr>
          <w:rFonts w:ascii="Times New Roman CYR" w:eastAsia="Times New Roman CYR" w:hAnsi="Times New Roman CYR" w:cs="Times New Roman CYR"/>
          <w:b/>
          <w:bCs/>
        </w:rPr>
      </w:pPr>
    </w:p>
    <w:sectPr w:rsidR="00D10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30921"/>
    <w:rsid w:val="00001EA1"/>
    <w:rsid w:val="00013284"/>
    <w:rsid w:val="000137EE"/>
    <w:rsid w:val="00014E5E"/>
    <w:rsid w:val="00060572"/>
    <w:rsid w:val="00067715"/>
    <w:rsid w:val="000744FE"/>
    <w:rsid w:val="000812B9"/>
    <w:rsid w:val="000B17C5"/>
    <w:rsid w:val="000F22DB"/>
    <w:rsid w:val="001020F9"/>
    <w:rsid w:val="001270B2"/>
    <w:rsid w:val="00134B48"/>
    <w:rsid w:val="00163435"/>
    <w:rsid w:val="0016677F"/>
    <w:rsid w:val="00177A18"/>
    <w:rsid w:val="001B3799"/>
    <w:rsid w:val="001D6B56"/>
    <w:rsid w:val="001F1075"/>
    <w:rsid w:val="00205757"/>
    <w:rsid w:val="00215100"/>
    <w:rsid w:val="00215E66"/>
    <w:rsid w:val="00216B91"/>
    <w:rsid w:val="00243430"/>
    <w:rsid w:val="00246892"/>
    <w:rsid w:val="0028463B"/>
    <w:rsid w:val="002A159D"/>
    <w:rsid w:val="002A381F"/>
    <w:rsid w:val="002F12A8"/>
    <w:rsid w:val="003149C4"/>
    <w:rsid w:val="00316E96"/>
    <w:rsid w:val="0033362A"/>
    <w:rsid w:val="00352369"/>
    <w:rsid w:val="0036108A"/>
    <w:rsid w:val="003639D9"/>
    <w:rsid w:val="00363F47"/>
    <w:rsid w:val="003B5776"/>
    <w:rsid w:val="003B5F16"/>
    <w:rsid w:val="003C34A9"/>
    <w:rsid w:val="003C4A4B"/>
    <w:rsid w:val="003E4FDD"/>
    <w:rsid w:val="00494284"/>
    <w:rsid w:val="004C15E1"/>
    <w:rsid w:val="00507995"/>
    <w:rsid w:val="00561A3F"/>
    <w:rsid w:val="0058226B"/>
    <w:rsid w:val="005B2415"/>
    <w:rsid w:val="005C73D1"/>
    <w:rsid w:val="005F534C"/>
    <w:rsid w:val="005F76CB"/>
    <w:rsid w:val="0060419B"/>
    <w:rsid w:val="00631A8A"/>
    <w:rsid w:val="00636150"/>
    <w:rsid w:val="0065445C"/>
    <w:rsid w:val="00655665"/>
    <w:rsid w:val="00655F6E"/>
    <w:rsid w:val="006729B7"/>
    <w:rsid w:val="00681A0E"/>
    <w:rsid w:val="006A4121"/>
    <w:rsid w:val="006E4178"/>
    <w:rsid w:val="00710C2C"/>
    <w:rsid w:val="00717F73"/>
    <w:rsid w:val="00735F39"/>
    <w:rsid w:val="00752645"/>
    <w:rsid w:val="00753C01"/>
    <w:rsid w:val="00757434"/>
    <w:rsid w:val="00760409"/>
    <w:rsid w:val="00766080"/>
    <w:rsid w:val="00766DEC"/>
    <w:rsid w:val="00787A38"/>
    <w:rsid w:val="00795277"/>
    <w:rsid w:val="007C6655"/>
    <w:rsid w:val="007D539F"/>
    <w:rsid w:val="007F7D6D"/>
    <w:rsid w:val="00837F1F"/>
    <w:rsid w:val="008450AD"/>
    <w:rsid w:val="008657E4"/>
    <w:rsid w:val="00874708"/>
    <w:rsid w:val="00885ED4"/>
    <w:rsid w:val="0088606F"/>
    <w:rsid w:val="008D5758"/>
    <w:rsid w:val="008E0D88"/>
    <w:rsid w:val="008E6035"/>
    <w:rsid w:val="008E67CE"/>
    <w:rsid w:val="00930921"/>
    <w:rsid w:val="00954499"/>
    <w:rsid w:val="00994C18"/>
    <w:rsid w:val="009C23F8"/>
    <w:rsid w:val="009D6E29"/>
    <w:rsid w:val="009E77CE"/>
    <w:rsid w:val="009F60C2"/>
    <w:rsid w:val="00A04598"/>
    <w:rsid w:val="00A169A5"/>
    <w:rsid w:val="00A2369B"/>
    <w:rsid w:val="00A331DF"/>
    <w:rsid w:val="00A405F9"/>
    <w:rsid w:val="00A55338"/>
    <w:rsid w:val="00AB5AF3"/>
    <w:rsid w:val="00AB626B"/>
    <w:rsid w:val="00AC5A7D"/>
    <w:rsid w:val="00AE2EF4"/>
    <w:rsid w:val="00B11A94"/>
    <w:rsid w:val="00B17AB1"/>
    <w:rsid w:val="00B43537"/>
    <w:rsid w:val="00B54E98"/>
    <w:rsid w:val="00B83E2D"/>
    <w:rsid w:val="00B87431"/>
    <w:rsid w:val="00B94F9F"/>
    <w:rsid w:val="00BF10FC"/>
    <w:rsid w:val="00C00ADB"/>
    <w:rsid w:val="00C13EDB"/>
    <w:rsid w:val="00C17FC4"/>
    <w:rsid w:val="00C26724"/>
    <w:rsid w:val="00C30279"/>
    <w:rsid w:val="00C355DE"/>
    <w:rsid w:val="00C61DEB"/>
    <w:rsid w:val="00C61E77"/>
    <w:rsid w:val="00C62D0D"/>
    <w:rsid w:val="00C800FC"/>
    <w:rsid w:val="00C93036"/>
    <w:rsid w:val="00CA036E"/>
    <w:rsid w:val="00CE20E8"/>
    <w:rsid w:val="00D06189"/>
    <w:rsid w:val="00D10D6C"/>
    <w:rsid w:val="00D14409"/>
    <w:rsid w:val="00D144BB"/>
    <w:rsid w:val="00D56CA8"/>
    <w:rsid w:val="00D650E4"/>
    <w:rsid w:val="00D75F81"/>
    <w:rsid w:val="00DD558D"/>
    <w:rsid w:val="00DE01E1"/>
    <w:rsid w:val="00E02794"/>
    <w:rsid w:val="00E1689B"/>
    <w:rsid w:val="00E17433"/>
    <w:rsid w:val="00E3499E"/>
    <w:rsid w:val="00E34C9F"/>
    <w:rsid w:val="00E372EB"/>
    <w:rsid w:val="00E64392"/>
    <w:rsid w:val="00E732B9"/>
    <w:rsid w:val="00EB62A7"/>
    <w:rsid w:val="00EC25C7"/>
    <w:rsid w:val="00EE418F"/>
    <w:rsid w:val="00EF0490"/>
    <w:rsid w:val="00F303B1"/>
    <w:rsid w:val="00F62565"/>
    <w:rsid w:val="00F64DFD"/>
    <w:rsid w:val="00F65EA8"/>
    <w:rsid w:val="00FC6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0921"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Содержимое таблицы"/>
    <w:basedOn w:val="a"/>
    <w:rsid w:val="0093092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Сводный рейтинг главных распорядителей бюджетных средств по качеству управления финансами МО город Алексин </vt:lpstr>
    </vt:vector>
  </TitlesOfParts>
  <Company>MoBIL GROUP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рейтинг главных распорядителей бюджетных средств по качеству управления финансами МО город Алексин</dc:title>
  <dc:creator>Atroshko</dc:creator>
  <cp:lastModifiedBy>Елена Владимировна Атрошко</cp:lastModifiedBy>
  <cp:revision>4</cp:revision>
  <cp:lastPrinted>2021-04-15T09:08:00Z</cp:lastPrinted>
  <dcterms:created xsi:type="dcterms:W3CDTF">2024-10-10T14:08:00Z</dcterms:created>
  <dcterms:modified xsi:type="dcterms:W3CDTF">2024-10-10T14:09:00Z</dcterms:modified>
</cp:coreProperties>
</file>