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494DBB" w:rsidRPr="00494DBB" w:rsidTr="00F46D53">
        <w:tc>
          <w:tcPr>
            <w:tcW w:w="9885" w:type="dxa"/>
            <w:gridSpan w:val="2"/>
            <w:hideMark/>
          </w:tcPr>
          <w:p w:rsidR="00494DBB" w:rsidRPr="00494DBB" w:rsidRDefault="00494DBB" w:rsidP="00494D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94DBB" w:rsidRPr="00494DBB" w:rsidTr="00F46D53">
        <w:tc>
          <w:tcPr>
            <w:tcW w:w="9885" w:type="dxa"/>
            <w:gridSpan w:val="2"/>
            <w:hideMark/>
          </w:tcPr>
          <w:p w:rsidR="00494DBB" w:rsidRPr="00494DBB" w:rsidRDefault="00494DBB" w:rsidP="00494D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494DBB" w:rsidRPr="00494DBB" w:rsidTr="00F46D53">
        <w:tc>
          <w:tcPr>
            <w:tcW w:w="9885" w:type="dxa"/>
            <w:gridSpan w:val="2"/>
          </w:tcPr>
          <w:p w:rsidR="00494DBB" w:rsidRPr="00494DBB" w:rsidRDefault="00494DBB" w:rsidP="00494D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94DBB" w:rsidRPr="00494DBB" w:rsidRDefault="00494DBB" w:rsidP="00494DB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494DBB" w:rsidRPr="00494DBB" w:rsidRDefault="00494DBB" w:rsidP="00494DBB">
            <w:pPr>
              <w:spacing w:after="0" w:line="240" w:lineRule="auto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494DBB" w:rsidRPr="00494DBB" w:rsidTr="00F46D53">
        <w:tc>
          <w:tcPr>
            <w:tcW w:w="9885" w:type="dxa"/>
            <w:gridSpan w:val="2"/>
            <w:hideMark/>
          </w:tcPr>
          <w:p w:rsidR="00494DBB" w:rsidRPr="00494DBB" w:rsidRDefault="00494DBB" w:rsidP="00494D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94DBB" w:rsidRPr="00494DBB" w:rsidTr="00F46D53">
        <w:tc>
          <w:tcPr>
            <w:tcW w:w="9885" w:type="dxa"/>
            <w:gridSpan w:val="2"/>
          </w:tcPr>
          <w:p w:rsidR="00494DBB" w:rsidRPr="00494DBB" w:rsidRDefault="00494DBB" w:rsidP="00494DB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  <w:tr w:rsidR="00494DBB" w:rsidRPr="00494DBB" w:rsidTr="00F46D53">
        <w:tc>
          <w:tcPr>
            <w:tcW w:w="4787" w:type="dxa"/>
            <w:hideMark/>
          </w:tcPr>
          <w:p w:rsidR="00494DBB" w:rsidRPr="00494DBB" w:rsidRDefault="00494DBB" w:rsidP="00494D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>от 19.09.2016 г.</w:t>
            </w:r>
          </w:p>
        </w:tc>
        <w:tc>
          <w:tcPr>
            <w:tcW w:w="5098" w:type="dxa"/>
            <w:hideMark/>
          </w:tcPr>
          <w:p w:rsidR="00494DBB" w:rsidRPr="00494DBB" w:rsidRDefault="00494DBB" w:rsidP="00494D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A"/>
                <w:sz w:val="24"/>
                <w:szCs w:val="24"/>
                <w:lang w:eastAsia="zh-CN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>№ 19</w:t>
            </w: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</w:tr>
    </w:tbl>
    <w:p w:rsidR="00494DBB" w:rsidRPr="00494DBB" w:rsidRDefault="00494DBB" w:rsidP="00494D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DBB" w:rsidRPr="00494DBB" w:rsidRDefault="00494DBB" w:rsidP="00494D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F4D" w:rsidRPr="00494DBB" w:rsidRDefault="00F20231" w:rsidP="0071181E">
      <w:pPr>
        <w:pStyle w:val="ConsPlusTitle"/>
        <w:widowControl/>
        <w:jc w:val="center"/>
        <w:rPr>
          <w:sz w:val="32"/>
          <w:szCs w:val="32"/>
        </w:rPr>
      </w:pPr>
      <w:r w:rsidRPr="00494DBB">
        <w:rPr>
          <w:sz w:val="32"/>
          <w:szCs w:val="32"/>
        </w:rPr>
        <w:t>О внесении изменений в постановление администрации муниципального образования город Алексин от 24.04.201</w:t>
      </w:r>
      <w:r w:rsidR="00C676BD" w:rsidRPr="00494DBB">
        <w:rPr>
          <w:sz w:val="32"/>
          <w:szCs w:val="32"/>
        </w:rPr>
        <w:t>5</w:t>
      </w:r>
      <w:r w:rsidRPr="00494DBB">
        <w:rPr>
          <w:sz w:val="32"/>
          <w:szCs w:val="32"/>
        </w:rPr>
        <w:t xml:space="preserve"> №748 «</w:t>
      </w:r>
      <w:r w:rsidR="00A10F4D" w:rsidRPr="00494DBB">
        <w:rPr>
          <w:sz w:val="32"/>
          <w:szCs w:val="32"/>
        </w:rPr>
        <w:t>Об утверждении Положения об оплате труда руководителей муниципальных организаций города Алексина, осуществляющих образовательную деятельность</w:t>
      </w:r>
      <w:r w:rsidRPr="00494DBB">
        <w:rPr>
          <w:sz w:val="32"/>
          <w:szCs w:val="32"/>
        </w:rPr>
        <w:t>»</w:t>
      </w:r>
    </w:p>
    <w:p w:rsidR="00A10F4D" w:rsidRPr="00494DBB" w:rsidRDefault="00A10F4D" w:rsidP="00494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0F4D" w:rsidRPr="00494DBB" w:rsidRDefault="00A10F4D" w:rsidP="00494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Алексин, администрация муниципального образования город Алексин  ПОСТАНОВЛЯЕТ:</w:t>
      </w:r>
    </w:p>
    <w:p w:rsidR="001D7C2F" w:rsidRPr="00494DBB" w:rsidRDefault="00A10CFC" w:rsidP="00494DBB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город Алексин от 24.04.2015 №748 «Об утверждении Положения об оплате труда руководителей муниципальных организаций города Алексина, осуществляющих образовательную деятельность»</w:t>
      </w:r>
      <w:r w:rsidR="0096350B" w:rsidRPr="00494DBB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D7C2F" w:rsidRPr="00494DBB" w:rsidRDefault="001D7C2F" w:rsidP="00494DBB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 xml:space="preserve">- </w:t>
      </w:r>
      <w:r w:rsidR="0096350B" w:rsidRPr="00494DBB">
        <w:rPr>
          <w:rFonts w:ascii="Arial" w:hAnsi="Arial" w:cs="Arial"/>
          <w:sz w:val="24"/>
          <w:szCs w:val="24"/>
        </w:rPr>
        <w:t>П</w:t>
      </w:r>
      <w:r w:rsidR="00A10CFC" w:rsidRPr="00494DBB">
        <w:rPr>
          <w:rFonts w:ascii="Arial" w:hAnsi="Arial" w:cs="Arial"/>
          <w:sz w:val="24"/>
          <w:szCs w:val="24"/>
        </w:rPr>
        <w:t>риложение 3 к Положению об оплате труда руководителей муниципальных организаций города Алексина, осуществляющих образовательную деятельность</w:t>
      </w:r>
      <w:r w:rsidR="00C8249F" w:rsidRPr="00494DBB">
        <w:rPr>
          <w:rFonts w:ascii="Arial" w:hAnsi="Arial" w:cs="Arial"/>
          <w:sz w:val="24"/>
          <w:szCs w:val="24"/>
        </w:rPr>
        <w:t xml:space="preserve"> </w:t>
      </w:r>
      <w:r w:rsidRPr="00494DBB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A10CFC" w:rsidRPr="00494DBB">
        <w:rPr>
          <w:rFonts w:ascii="Arial" w:hAnsi="Arial" w:cs="Arial"/>
          <w:sz w:val="24"/>
          <w:szCs w:val="24"/>
        </w:rPr>
        <w:t>(приложение 1)</w:t>
      </w:r>
      <w:r w:rsidR="00C936BF" w:rsidRPr="00494DBB">
        <w:rPr>
          <w:rFonts w:ascii="Arial" w:hAnsi="Arial" w:cs="Arial"/>
          <w:sz w:val="24"/>
          <w:szCs w:val="24"/>
        </w:rPr>
        <w:t>;</w:t>
      </w:r>
    </w:p>
    <w:p w:rsidR="00A10CFC" w:rsidRPr="00494DBB" w:rsidRDefault="001D7C2F" w:rsidP="00494DBB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 xml:space="preserve">- </w:t>
      </w:r>
      <w:r w:rsidR="00575D52" w:rsidRPr="00494DBB">
        <w:rPr>
          <w:rFonts w:ascii="Arial" w:hAnsi="Arial" w:cs="Arial"/>
          <w:sz w:val="24"/>
          <w:szCs w:val="24"/>
        </w:rPr>
        <w:t>Приложение 4 к Положению об оплате труда руководителей муниципальных организаций города Алексина, осуществляющих образовательную деятельность</w:t>
      </w:r>
      <w:r w:rsidR="00C936BF" w:rsidRPr="00494DBB">
        <w:rPr>
          <w:rFonts w:ascii="Arial" w:hAnsi="Arial" w:cs="Arial"/>
          <w:sz w:val="24"/>
          <w:szCs w:val="24"/>
        </w:rPr>
        <w:t xml:space="preserve"> исключить;</w:t>
      </w:r>
    </w:p>
    <w:p w:rsidR="00575D52" w:rsidRPr="00494DBB" w:rsidRDefault="001D7C2F" w:rsidP="00494DBB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 xml:space="preserve">- </w:t>
      </w:r>
      <w:r w:rsidR="00575D52" w:rsidRPr="00494DBB">
        <w:rPr>
          <w:rFonts w:ascii="Arial" w:hAnsi="Arial" w:cs="Arial"/>
          <w:sz w:val="24"/>
          <w:szCs w:val="24"/>
        </w:rPr>
        <w:t>Приложение 5 к Положению об оплате труда руководителей муниципальных организаций города Алексина, осуществляющих образовательную деятельность изложить в новой редакции (приложение 2).</w:t>
      </w:r>
    </w:p>
    <w:p w:rsidR="00C676BD" w:rsidRPr="00494DBB" w:rsidRDefault="00B0373B" w:rsidP="00494DBB">
      <w:pPr>
        <w:pStyle w:val="ConsPlusNormal"/>
        <w:ind w:firstLine="709"/>
        <w:jc w:val="both"/>
        <w:rPr>
          <w:sz w:val="24"/>
          <w:szCs w:val="24"/>
        </w:rPr>
      </w:pPr>
      <w:r w:rsidRPr="00494DBB">
        <w:rPr>
          <w:sz w:val="24"/>
          <w:szCs w:val="24"/>
        </w:rPr>
        <w:t>2</w:t>
      </w:r>
      <w:r w:rsidR="00A10F4D" w:rsidRPr="00494DBB">
        <w:rPr>
          <w:sz w:val="24"/>
          <w:szCs w:val="24"/>
        </w:rPr>
        <w:t xml:space="preserve">. </w:t>
      </w:r>
      <w:r w:rsidR="00C676BD" w:rsidRPr="00494DBB">
        <w:rPr>
          <w:sz w:val="24"/>
          <w:szCs w:val="24"/>
        </w:rPr>
        <w:t xml:space="preserve">Управлению по организационной, кадровой работе и информационному обеспечению (Изюмская Ю.С.) в течение 10 дней со дня принятия настоящего Постановления </w:t>
      </w:r>
      <w:proofErr w:type="gramStart"/>
      <w:r w:rsidR="00C676BD" w:rsidRPr="00494DBB">
        <w:rPr>
          <w:sz w:val="24"/>
          <w:szCs w:val="24"/>
        </w:rPr>
        <w:t>разместить Постановление</w:t>
      </w:r>
      <w:proofErr w:type="gramEnd"/>
      <w:r w:rsidR="00C676BD" w:rsidRPr="00494DBB">
        <w:rPr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C676BD" w:rsidRPr="00494DBB" w:rsidRDefault="00B0373B" w:rsidP="00494DBB">
      <w:pPr>
        <w:pStyle w:val="ConsPlusNormal"/>
        <w:ind w:firstLine="709"/>
        <w:jc w:val="both"/>
        <w:rPr>
          <w:sz w:val="24"/>
          <w:szCs w:val="24"/>
        </w:rPr>
      </w:pPr>
      <w:r w:rsidRPr="00494DBB">
        <w:rPr>
          <w:sz w:val="24"/>
          <w:szCs w:val="24"/>
        </w:rPr>
        <w:t>3</w:t>
      </w:r>
      <w:r w:rsidR="00A10F4D" w:rsidRPr="00494DBB">
        <w:rPr>
          <w:sz w:val="24"/>
          <w:szCs w:val="24"/>
        </w:rPr>
        <w:t xml:space="preserve">. </w:t>
      </w:r>
      <w:proofErr w:type="gramStart"/>
      <w:r w:rsidR="00C676BD" w:rsidRPr="00494DBB">
        <w:rPr>
          <w:sz w:val="24"/>
          <w:szCs w:val="24"/>
        </w:rPr>
        <w:t>Управлению делопроизводства (Бабушкина И.В.), комитету по культуре, молодежной политике и спорту (Алешина О.Ю.), Авангардскому территориальному отделу (Селезнева А.М.), Буныревскому территориальному сектору (Алферова А.В.), Шелепинскому территориальному сектору (Наумова С.Ю.) 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  <w:proofErr w:type="gramEnd"/>
    </w:p>
    <w:p w:rsidR="00C676BD" w:rsidRPr="00494DBB" w:rsidRDefault="00B0373B" w:rsidP="00494DBB">
      <w:pPr>
        <w:pStyle w:val="ConsPlusNormal"/>
        <w:ind w:firstLine="709"/>
        <w:jc w:val="both"/>
        <w:rPr>
          <w:sz w:val="24"/>
          <w:szCs w:val="24"/>
        </w:rPr>
      </w:pPr>
      <w:r w:rsidRPr="00494DBB">
        <w:rPr>
          <w:sz w:val="24"/>
          <w:szCs w:val="24"/>
        </w:rPr>
        <w:t>4</w:t>
      </w:r>
      <w:r w:rsidR="00C676BD" w:rsidRPr="00494DBB">
        <w:rPr>
          <w:sz w:val="24"/>
          <w:szCs w:val="24"/>
        </w:rPr>
        <w:t>. Постановление вступает в силу со дня официального обнародования.</w:t>
      </w:r>
    </w:p>
    <w:p w:rsidR="00575D52" w:rsidRPr="00494DBB" w:rsidRDefault="00575D52" w:rsidP="00494D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494DBB" w:rsidRPr="00494DBB" w:rsidTr="00494DBB">
        <w:tc>
          <w:tcPr>
            <w:tcW w:w="4927" w:type="dxa"/>
          </w:tcPr>
          <w:p w:rsidR="00494DBB" w:rsidRPr="00494DBB" w:rsidRDefault="00494DBB" w:rsidP="00494DBB">
            <w:pPr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494DBB" w:rsidRPr="00494DBB" w:rsidRDefault="00494DBB" w:rsidP="00494DBB">
            <w:pPr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494DBB" w:rsidRPr="00494DBB" w:rsidRDefault="00494DBB" w:rsidP="00494D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928" w:type="dxa"/>
          </w:tcPr>
          <w:p w:rsidR="00494DBB" w:rsidRDefault="00494DBB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DBB" w:rsidRDefault="00494DBB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4DBB" w:rsidRPr="00494DBB" w:rsidRDefault="00494DBB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П.Е.Федоров</w:t>
            </w:r>
          </w:p>
        </w:tc>
      </w:tr>
    </w:tbl>
    <w:p w:rsidR="00575D52" w:rsidRPr="00494DBB" w:rsidRDefault="00575D52" w:rsidP="00A10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F4D" w:rsidRPr="00494DBB" w:rsidRDefault="00A10F4D" w:rsidP="00494DBB">
      <w:pPr>
        <w:pStyle w:val="ConsPlusNormal"/>
        <w:jc w:val="right"/>
        <w:rPr>
          <w:sz w:val="24"/>
          <w:szCs w:val="24"/>
        </w:rPr>
      </w:pPr>
      <w:r w:rsidRPr="00494DBB">
        <w:rPr>
          <w:sz w:val="24"/>
          <w:szCs w:val="24"/>
        </w:rPr>
        <w:t>Приложение</w:t>
      </w:r>
      <w:r w:rsidR="00855CEB" w:rsidRPr="00494DBB">
        <w:rPr>
          <w:sz w:val="24"/>
          <w:szCs w:val="24"/>
        </w:rPr>
        <w:t xml:space="preserve"> 1</w:t>
      </w:r>
    </w:p>
    <w:p w:rsidR="00A10F4D" w:rsidRPr="00494DBB" w:rsidRDefault="00A10F4D" w:rsidP="00494DBB">
      <w:pPr>
        <w:pStyle w:val="ConsPlusNormal"/>
        <w:jc w:val="right"/>
        <w:rPr>
          <w:sz w:val="24"/>
          <w:szCs w:val="24"/>
        </w:rPr>
      </w:pPr>
      <w:r w:rsidRPr="00494DBB">
        <w:rPr>
          <w:sz w:val="24"/>
          <w:szCs w:val="24"/>
        </w:rPr>
        <w:t xml:space="preserve">к постановлению администрации </w:t>
      </w:r>
      <w:proofErr w:type="gramStart"/>
      <w:r w:rsidRPr="00494DBB">
        <w:rPr>
          <w:sz w:val="24"/>
          <w:szCs w:val="24"/>
        </w:rPr>
        <w:t>муниципального</w:t>
      </w:r>
      <w:proofErr w:type="gramEnd"/>
    </w:p>
    <w:p w:rsidR="00A10F4D" w:rsidRPr="00494DBB" w:rsidRDefault="00A10F4D" w:rsidP="00494DBB">
      <w:pPr>
        <w:pStyle w:val="ConsPlusNormal"/>
        <w:jc w:val="right"/>
        <w:rPr>
          <w:sz w:val="24"/>
          <w:szCs w:val="24"/>
        </w:rPr>
      </w:pPr>
      <w:r w:rsidRPr="00494DBB">
        <w:rPr>
          <w:sz w:val="24"/>
          <w:szCs w:val="24"/>
        </w:rPr>
        <w:t>образования город Алексин</w:t>
      </w:r>
    </w:p>
    <w:p w:rsidR="00A10F4D" w:rsidRPr="00494DBB" w:rsidRDefault="00A10F4D" w:rsidP="00494DBB">
      <w:pPr>
        <w:pStyle w:val="ConsPlusNormal"/>
        <w:jc w:val="right"/>
        <w:rPr>
          <w:sz w:val="24"/>
          <w:szCs w:val="24"/>
        </w:rPr>
      </w:pPr>
      <w:r w:rsidRPr="00494DBB">
        <w:rPr>
          <w:sz w:val="24"/>
          <w:szCs w:val="24"/>
        </w:rPr>
        <w:t xml:space="preserve">от </w:t>
      </w:r>
      <w:r w:rsidR="00453274" w:rsidRPr="00494DBB">
        <w:rPr>
          <w:sz w:val="24"/>
          <w:szCs w:val="24"/>
        </w:rPr>
        <w:t>19.09.</w:t>
      </w:r>
      <w:r w:rsidRPr="00494DBB">
        <w:rPr>
          <w:sz w:val="24"/>
          <w:szCs w:val="24"/>
        </w:rPr>
        <w:t>201</w:t>
      </w:r>
      <w:r w:rsidR="001A0A7B" w:rsidRPr="00494DBB">
        <w:rPr>
          <w:sz w:val="24"/>
          <w:szCs w:val="24"/>
        </w:rPr>
        <w:t>6</w:t>
      </w:r>
      <w:r w:rsidRPr="00494DBB">
        <w:rPr>
          <w:sz w:val="24"/>
          <w:szCs w:val="24"/>
        </w:rPr>
        <w:t xml:space="preserve"> года №</w:t>
      </w:r>
      <w:r w:rsidR="00453274" w:rsidRPr="00494DBB">
        <w:rPr>
          <w:sz w:val="24"/>
          <w:szCs w:val="24"/>
        </w:rPr>
        <w:t xml:space="preserve"> 1953</w:t>
      </w:r>
    </w:p>
    <w:p w:rsidR="00494DBB" w:rsidRDefault="00494DBB" w:rsidP="00494DBB">
      <w:pPr>
        <w:pStyle w:val="ConsPlusNormal"/>
        <w:jc w:val="right"/>
        <w:rPr>
          <w:sz w:val="24"/>
          <w:szCs w:val="24"/>
        </w:rPr>
      </w:pPr>
    </w:p>
    <w:p w:rsidR="00A10F4D" w:rsidRPr="00494DBB" w:rsidRDefault="00A10F4D" w:rsidP="00494DBB">
      <w:pPr>
        <w:pStyle w:val="ConsPlusNormal"/>
        <w:jc w:val="right"/>
        <w:rPr>
          <w:sz w:val="24"/>
          <w:szCs w:val="24"/>
        </w:rPr>
      </w:pPr>
      <w:r w:rsidRPr="00494DBB">
        <w:rPr>
          <w:sz w:val="24"/>
          <w:szCs w:val="24"/>
        </w:rPr>
        <w:t>Приложение 3</w:t>
      </w:r>
    </w:p>
    <w:p w:rsidR="00A10F4D" w:rsidRPr="00494DBB" w:rsidRDefault="00A10F4D" w:rsidP="00494DBB">
      <w:pPr>
        <w:pStyle w:val="ConsPlusNormal"/>
        <w:jc w:val="right"/>
        <w:rPr>
          <w:sz w:val="24"/>
          <w:szCs w:val="24"/>
        </w:rPr>
      </w:pPr>
      <w:r w:rsidRPr="00494DBB">
        <w:rPr>
          <w:sz w:val="24"/>
          <w:szCs w:val="24"/>
        </w:rPr>
        <w:t>к Положению об оплате труда  руководителей</w:t>
      </w:r>
    </w:p>
    <w:p w:rsidR="00A10F4D" w:rsidRPr="00494DBB" w:rsidRDefault="00A10F4D" w:rsidP="00494DBB">
      <w:pPr>
        <w:pStyle w:val="ConsPlusNormal"/>
        <w:jc w:val="right"/>
        <w:rPr>
          <w:sz w:val="24"/>
          <w:szCs w:val="24"/>
        </w:rPr>
      </w:pPr>
      <w:r w:rsidRPr="00494DBB">
        <w:rPr>
          <w:sz w:val="24"/>
          <w:szCs w:val="24"/>
        </w:rPr>
        <w:t>муниципальных организаций города Алексина,</w:t>
      </w:r>
    </w:p>
    <w:p w:rsidR="00A10F4D" w:rsidRPr="00494DBB" w:rsidRDefault="00A10F4D" w:rsidP="00494DBB">
      <w:pPr>
        <w:pStyle w:val="ConsPlusNormal"/>
        <w:jc w:val="right"/>
        <w:rPr>
          <w:sz w:val="24"/>
          <w:szCs w:val="24"/>
        </w:rPr>
      </w:pPr>
      <w:proofErr w:type="gramStart"/>
      <w:r w:rsidRPr="00494DBB">
        <w:rPr>
          <w:sz w:val="24"/>
          <w:szCs w:val="24"/>
        </w:rPr>
        <w:t>осуществляющих</w:t>
      </w:r>
      <w:proofErr w:type="gramEnd"/>
      <w:r w:rsidRPr="00494DBB">
        <w:rPr>
          <w:sz w:val="24"/>
          <w:szCs w:val="24"/>
        </w:rPr>
        <w:t xml:space="preserve"> образовательную деятельность</w:t>
      </w:r>
    </w:p>
    <w:p w:rsidR="00A10F4D" w:rsidRPr="00494DBB" w:rsidRDefault="00A10F4D" w:rsidP="00A10F4D">
      <w:pPr>
        <w:pStyle w:val="ConsPlusNormal"/>
        <w:jc w:val="right"/>
        <w:rPr>
          <w:sz w:val="24"/>
          <w:szCs w:val="24"/>
        </w:rPr>
      </w:pPr>
    </w:p>
    <w:p w:rsidR="00A10F4D" w:rsidRPr="00494DBB" w:rsidRDefault="00A10F4D" w:rsidP="00A10F4D">
      <w:pPr>
        <w:pStyle w:val="ConsPlusNormal"/>
        <w:jc w:val="center"/>
        <w:rPr>
          <w:b/>
          <w:sz w:val="24"/>
          <w:szCs w:val="24"/>
        </w:rPr>
      </w:pPr>
      <w:r w:rsidRPr="00494DBB">
        <w:rPr>
          <w:b/>
          <w:sz w:val="24"/>
          <w:szCs w:val="24"/>
        </w:rPr>
        <w:t>Перечень целевых показателей эффективности работы образовательной организации дополнительного образования (далее – ОДО)</w:t>
      </w:r>
    </w:p>
    <w:p w:rsidR="00A10F4D" w:rsidRPr="00494DBB" w:rsidRDefault="00A10F4D" w:rsidP="00A10F4D">
      <w:pPr>
        <w:pStyle w:val="ConsPlusNormal"/>
        <w:jc w:val="center"/>
        <w:rPr>
          <w:b/>
          <w:sz w:val="24"/>
          <w:szCs w:val="24"/>
        </w:rPr>
      </w:pPr>
    </w:p>
    <w:tbl>
      <w:tblPr>
        <w:tblW w:w="4750" w:type="pct"/>
        <w:tblInd w:w="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909"/>
        <w:gridCol w:w="3602"/>
      </w:tblGrid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4DBB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tabs>
                <w:tab w:val="center" w:pos="2233"/>
              </w:tabs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Целевые показатели эффективности работы ОДО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numPr>
                <w:ilvl w:val="0"/>
                <w:numId w:val="4"/>
              </w:numPr>
              <w:spacing w:after="0"/>
              <w:ind w:left="33" w:right="86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 xml:space="preserve">Соответствие деятельности ОДО требованиям законодательства в сфере образования 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до 8 баллов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Отсутствие  объективных жалоб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 балла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numPr>
                <w:ilvl w:val="0"/>
                <w:numId w:val="4"/>
              </w:numPr>
              <w:spacing w:after="0"/>
              <w:ind w:left="0" w:right="86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>Функционирование системы государственно-общественного управления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Наличие действующего органа государственно-общественного управления ОДО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 балла (при предъявлении локального акта, протоколов заседаний, планов работы и т.д.)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numPr>
                <w:ilvl w:val="0"/>
                <w:numId w:val="4"/>
              </w:numPr>
              <w:spacing w:after="0"/>
              <w:ind w:left="33" w:right="86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 xml:space="preserve">Удовлетворенность населения качеством предоставляемых образовательных услуг 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msonospacing0"/>
              <w:spacing w:before="0" w:beforeAutospacing="0" w:after="0" w:afterAutospacing="0"/>
              <w:ind w:right="86"/>
              <w:rPr>
                <w:rFonts w:ascii="Arial" w:hAnsi="Arial" w:cs="Arial"/>
              </w:rPr>
            </w:pPr>
            <w:r w:rsidRPr="00494DBB">
              <w:rPr>
                <w:rFonts w:ascii="Arial" w:hAnsi="Arial" w:cs="Arial"/>
              </w:rPr>
              <w:t>Рейтинг  ОДО по результатам независимой оценки качества ее работы (1-3 места в рейтинге)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msonospacing0"/>
              <w:spacing w:before="0" w:beforeAutospacing="0" w:after="0" w:afterAutospacing="0"/>
              <w:ind w:right="86"/>
              <w:jc w:val="center"/>
              <w:rPr>
                <w:rFonts w:ascii="Arial" w:hAnsi="Arial" w:cs="Arial"/>
              </w:rPr>
            </w:pPr>
            <w:r w:rsidRPr="00494DBB">
              <w:rPr>
                <w:rFonts w:ascii="Arial" w:hAnsi="Arial" w:cs="Arial"/>
              </w:rPr>
              <w:t>3 балла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msonospacing0"/>
              <w:spacing w:before="0" w:beforeAutospacing="0" w:after="0" w:afterAutospacing="0"/>
              <w:ind w:right="86"/>
              <w:rPr>
                <w:rFonts w:ascii="Arial" w:hAnsi="Arial" w:cs="Arial"/>
              </w:rPr>
            </w:pPr>
            <w:r w:rsidRPr="00494DBB">
              <w:rPr>
                <w:rFonts w:ascii="Arial" w:hAnsi="Arial" w:cs="Arial"/>
              </w:rPr>
              <w:t>Доля родителей (законных представителей) обучающихся, удовлетворенных качеством предоставляемых услуг, от общего числа опрошенных (в соответствии с опросом)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msonospacing0"/>
              <w:spacing w:before="0" w:beforeAutospacing="0" w:after="0" w:afterAutospacing="0"/>
              <w:ind w:right="86"/>
              <w:jc w:val="center"/>
              <w:rPr>
                <w:rFonts w:ascii="Arial" w:hAnsi="Arial" w:cs="Arial"/>
              </w:rPr>
            </w:pPr>
            <w:r w:rsidRPr="00494DBB">
              <w:rPr>
                <w:rFonts w:ascii="Arial" w:hAnsi="Arial" w:cs="Arial"/>
              </w:rPr>
              <w:t>80 – 90% - 3 балла;</w:t>
            </w:r>
          </w:p>
          <w:p w:rsidR="00A10F4D" w:rsidRPr="00494DBB" w:rsidRDefault="00A10F4D" w:rsidP="00494DBB">
            <w:pPr>
              <w:pStyle w:val="msonospacing0"/>
              <w:spacing w:before="0" w:beforeAutospacing="0" w:after="0" w:afterAutospacing="0"/>
              <w:ind w:right="86"/>
              <w:jc w:val="center"/>
              <w:rPr>
                <w:rFonts w:ascii="Arial" w:hAnsi="Arial" w:cs="Arial"/>
              </w:rPr>
            </w:pPr>
            <w:r w:rsidRPr="00494DBB">
              <w:rPr>
                <w:rFonts w:ascii="Arial" w:hAnsi="Arial" w:cs="Arial"/>
              </w:rPr>
              <w:t>свыше 90% – 5 баллов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numPr>
                <w:ilvl w:val="0"/>
                <w:numId w:val="4"/>
              </w:numPr>
              <w:spacing w:after="0"/>
              <w:ind w:left="0" w:right="86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 xml:space="preserve">Информационная открытость 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Обеспечение ведения сайта ОДО в соответствии с действующим законодательством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5 баллов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numPr>
                <w:ilvl w:val="0"/>
                <w:numId w:val="4"/>
              </w:numPr>
              <w:spacing w:after="0"/>
              <w:ind w:left="33" w:right="86" w:hanging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>Реализация мероприятий по профилактике правонарушений у несовершеннолетних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Доля  воспитанников, состоящих на учете в комиссии по делам несовершеннолетних и защите их прав, охваченных дополнительными общеобразовательными программами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не менее 10% – 2 балла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numPr>
                <w:ilvl w:val="0"/>
                <w:numId w:val="4"/>
              </w:numPr>
              <w:spacing w:after="0"/>
              <w:ind w:left="33" w:right="86" w:hanging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>Кадровый потенциал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2"/>
              <w:ind w:right="8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DBB">
              <w:rPr>
                <w:rFonts w:ascii="Arial" w:hAnsi="Arial" w:cs="Arial"/>
                <w:b w:val="0"/>
                <w:sz w:val="24"/>
                <w:szCs w:val="24"/>
              </w:rPr>
              <w:t>Укомплектованность ОДО педагогическими кадрами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100% - 3 балла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Доля молодых педагогов (до 35 лет) в общей численности педагогического персонала (в соответствии с формой № 1-ДО)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не менее 10% - 3 балла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Обеспечение профессионального развития руководителей, педагогов через участие в конкурсах профессионального мастерства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- на региональном  уровне и выше – 5 баллов;</w:t>
            </w:r>
          </w:p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color w:val="000000"/>
                <w:sz w:val="24"/>
                <w:szCs w:val="24"/>
              </w:rPr>
              <w:t>- на муниципальном уровне – 3 балла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Повышение квалификации педагогических работников:</w:t>
            </w:r>
          </w:p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94DBB">
              <w:rPr>
                <w:rFonts w:ascii="Arial" w:hAnsi="Arial" w:cs="Arial"/>
                <w:color w:val="000000"/>
                <w:sz w:val="24"/>
                <w:szCs w:val="24"/>
              </w:rPr>
              <w:t>доля педагогических работников, прошедших обучение на курсах повышения квалификации в течение учебного года в объёме не менее 72 часов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color w:val="000000"/>
                <w:sz w:val="24"/>
                <w:szCs w:val="24"/>
              </w:rPr>
              <w:t>- более 15% от общего числа – 5 баллов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2"/>
              <w:ind w:right="86"/>
              <w:rPr>
                <w:rFonts w:ascii="Arial" w:hAnsi="Arial" w:cs="Arial"/>
                <w:b w:val="0"/>
                <w:sz w:val="24"/>
                <w:szCs w:val="24"/>
              </w:rPr>
            </w:pPr>
            <w:r w:rsidRPr="00494DBB">
              <w:rPr>
                <w:rFonts w:ascii="Arial" w:hAnsi="Arial" w:cs="Arial"/>
                <w:b w:val="0"/>
                <w:sz w:val="24"/>
                <w:szCs w:val="24"/>
              </w:rPr>
              <w:t>Качественные показатели аттестации педагогических кадров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имеют первую и высшую квалификационную категорию:</w:t>
            </w:r>
          </w:p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40-60% педагогов – 3 балла;</w:t>
            </w:r>
          </w:p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61-80% педагогов – 5баллов;</w:t>
            </w:r>
          </w:p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81-100% педагогов – 8баллов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numPr>
                <w:ilvl w:val="0"/>
                <w:numId w:val="4"/>
              </w:numPr>
              <w:spacing w:after="0"/>
              <w:ind w:left="33" w:right="86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>Организация  работы с одаренными детьми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 балла за программу</w:t>
            </w:r>
          </w:p>
        </w:tc>
      </w:tr>
      <w:tr w:rsidR="00A10F4D" w:rsidRPr="00494DBB" w:rsidTr="00494DBB">
        <w:trPr>
          <w:trHeight w:val="786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Подготовка спортивных разрядников:</w:t>
            </w:r>
          </w:p>
          <w:p w:rsidR="00A10F4D" w:rsidRPr="00494DBB" w:rsidRDefault="00A10F4D" w:rsidP="00494DBB">
            <w:pPr>
              <w:spacing w:after="0" w:line="240" w:lineRule="auto"/>
              <w:ind w:right="85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- 1 разряд;</w:t>
            </w:r>
          </w:p>
          <w:p w:rsidR="00A10F4D" w:rsidRPr="00494DBB" w:rsidRDefault="00A10F4D" w:rsidP="00494DBB">
            <w:pPr>
              <w:spacing w:after="0" w:line="240" w:lineRule="auto"/>
              <w:ind w:right="85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- 2 разряд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0,5 балла </w:t>
            </w:r>
            <w:proofErr w:type="gramStart"/>
            <w:r w:rsidRPr="00494DBB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494DBB">
              <w:rPr>
                <w:rFonts w:ascii="Arial" w:hAnsi="Arial" w:cs="Arial"/>
                <w:sz w:val="24"/>
                <w:szCs w:val="24"/>
              </w:rPr>
              <w:t xml:space="preserve"> обучающегося;</w:t>
            </w:r>
          </w:p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0,1 балла </w:t>
            </w:r>
            <w:proofErr w:type="gramStart"/>
            <w:r w:rsidRPr="00494DBB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494DBB">
              <w:rPr>
                <w:rFonts w:ascii="Arial" w:hAnsi="Arial" w:cs="Arial"/>
                <w:sz w:val="24"/>
                <w:szCs w:val="24"/>
              </w:rPr>
              <w:t xml:space="preserve"> обучающегося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Подготовка кандидатов в мастера спорта, мастеров спорта, мастеров спорта международного класса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2 балла </w:t>
            </w:r>
            <w:proofErr w:type="gramStart"/>
            <w:r w:rsidRPr="00494DBB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494DBB">
              <w:rPr>
                <w:rFonts w:ascii="Arial" w:hAnsi="Arial" w:cs="Arial"/>
                <w:sz w:val="24"/>
                <w:szCs w:val="24"/>
              </w:rPr>
              <w:t xml:space="preserve"> обучающегося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Наличие обучающихся (в личном первенстве) и/или команд, организованных ОДО, ставших победителями или призерами конкурсов, фестивалей творческой направленности в соответствии с приказом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за каждого победителя:</w:t>
            </w:r>
          </w:p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на муниципальном уровне (1-3 места) - 0,1балла;</w:t>
            </w:r>
          </w:p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- на региональном уровне – (1-3 места) – 0,5 балла;</w:t>
            </w:r>
          </w:p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- на всероссийском или международном уровне – (1-3 места) – 2 балла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numPr>
                <w:ilvl w:val="0"/>
                <w:numId w:val="4"/>
              </w:numPr>
              <w:spacing w:after="0"/>
              <w:ind w:left="0" w:right="86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>Создание условий по сохранению и укреплению здоровья детей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Реализация программ, направленных на здоровье сбережение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 балла за программу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Участие в летней оздоровительной кампании:</w:t>
            </w:r>
          </w:p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- охват обучающихся, находящихся в социально опасном положении, состоящих на учете в  комиссии по делам несовершеннолетних и защите их прав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 балла</w:t>
            </w:r>
          </w:p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15% - 1 балл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</w:t>
            </w:r>
            <w:proofErr w:type="gramStart"/>
            <w:r w:rsidRPr="00494DBB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494DBB">
              <w:rPr>
                <w:rFonts w:ascii="Arial" w:hAnsi="Arial" w:cs="Arial"/>
                <w:sz w:val="24"/>
                <w:szCs w:val="24"/>
              </w:rPr>
              <w:t xml:space="preserve"> во время пребывания в ОО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отсутствие травматизма среди обучающихся и работников ОО во время образовательного процесса – 3балла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numPr>
                <w:ilvl w:val="0"/>
                <w:numId w:val="4"/>
              </w:numPr>
              <w:spacing w:after="0"/>
              <w:ind w:left="33" w:right="86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lastRenderedPageBreak/>
              <w:t>Организация физкультурно-оздоровительной и спортивной работы (спортивные секции, соревнования)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Доля обучающихся, занимающихся в спортивных секциях, кружках, организованных на базе ОДО (кроме ДЮСШ) 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не менее 30% - 3 балла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Наличие учащихся (в личном первенстве) и/или команд, ставших победителями или призерами спортивных соревнований, конкурсов в соответствии с приказом и подготовленных педагогами ОДО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за каждого победителя:</w:t>
            </w:r>
          </w:p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на муниципальном уровне (1-3 места) - 0,1балла;</w:t>
            </w:r>
          </w:p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- на региональном уровне – (1-3 места) – 0,5 балла;</w:t>
            </w:r>
          </w:p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- на всероссийском или международном уровне – (1-3 места) – 2 балла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430F61" w:rsidP="00494DBB">
            <w:pPr>
              <w:pStyle w:val="3"/>
              <w:numPr>
                <w:ilvl w:val="0"/>
                <w:numId w:val="4"/>
              </w:numPr>
              <w:spacing w:after="0"/>
              <w:ind w:left="33" w:right="86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10F4D" w:rsidRPr="00494DBB">
              <w:rPr>
                <w:rFonts w:ascii="Arial" w:hAnsi="Arial" w:cs="Arial"/>
                <w:b/>
                <w:sz w:val="24"/>
                <w:szCs w:val="24"/>
              </w:rPr>
              <w:t xml:space="preserve">Сохранность контингента </w:t>
            </w:r>
          </w:p>
        </w:tc>
      </w:tr>
      <w:tr w:rsidR="00A10F4D" w:rsidRPr="00494DBB" w:rsidTr="00D301BA">
        <w:trPr>
          <w:trHeight w:val="2858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494DBB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  <w:p w:rsidR="001A0A7B" w:rsidRPr="00494DBB" w:rsidRDefault="001A0A7B" w:rsidP="00494DBB">
            <w:pPr>
              <w:spacing w:after="0" w:line="240" w:lineRule="auto"/>
              <w:ind w:right="85"/>
              <w:rPr>
                <w:rFonts w:ascii="Arial" w:hAnsi="Arial" w:cs="Arial"/>
                <w:sz w:val="24"/>
                <w:szCs w:val="24"/>
              </w:rPr>
            </w:pPr>
          </w:p>
          <w:p w:rsidR="001A0A7B" w:rsidRPr="00494DBB" w:rsidRDefault="001A0A7B" w:rsidP="00494DBB">
            <w:pPr>
              <w:spacing w:after="0" w:line="240" w:lineRule="auto"/>
              <w:ind w:right="85"/>
              <w:rPr>
                <w:rFonts w:ascii="Arial" w:hAnsi="Arial" w:cs="Arial"/>
                <w:sz w:val="24"/>
                <w:szCs w:val="24"/>
              </w:rPr>
            </w:pPr>
          </w:p>
          <w:p w:rsidR="001A0A7B" w:rsidRPr="00494DBB" w:rsidRDefault="001A0A7B" w:rsidP="00494DBB">
            <w:pPr>
              <w:spacing w:after="0" w:line="240" w:lineRule="auto"/>
              <w:ind w:right="85"/>
              <w:rPr>
                <w:rFonts w:ascii="Arial" w:hAnsi="Arial" w:cs="Arial"/>
                <w:sz w:val="24"/>
                <w:szCs w:val="24"/>
              </w:rPr>
            </w:pPr>
          </w:p>
          <w:p w:rsidR="001A0A7B" w:rsidRPr="00494DBB" w:rsidRDefault="001A0A7B" w:rsidP="00494DBB">
            <w:pPr>
              <w:spacing w:after="0" w:line="240" w:lineRule="auto"/>
              <w:ind w:right="85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Охват специализированной помощью и психолого-педагогическое сопровождение обучающихся и родителей в режиме консультирования и коррекционно-развивающей работы</w:t>
            </w:r>
            <w:r w:rsidR="002A303D" w:rsidRPr="00494DBB">
              <w:rPr>
                <w:rFonts w:ascii="Arial" w:hAnsi="Arial" w:cs="Arial"/>
                <w:sz w:val="24"/>
                <w:szCs w:val="24"/>
              </w:rPr>
              <w:t xml:space="preserve"> (для МБУ ДО «ЦППМиСП»)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50-70% </w:t>
            </w:r>
            <w:proofErr w:type="gramStart"/>
            <w:r w:rsidRPr="00494DBB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494DBB">
              <w:rPr>
                <w:rFonts w:ascii="Arial" w:hAnsi="Arial" w:cs="Arial"/>
                <w:sz w:val="24"/>
                <w:szCs w:val="24"/>
              </w:rPr>
              <w:t xml:space="preserve"> - 3 балла</w:t>
            </w:r>
          </w:p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71-90% обучающихся – 5 баллов</w:t>
            </w:r>
          </w:p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91-100% обучающихся – 8 баллов</w:t>
            </w:r>
          </w:p>
          <w:p w:rsidR="002A303D" w:rsidRPr="00494DBB" w:rsidRDefault="002A303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до 50% - 5 баллов</w:t>
            </w:r>
          </w:p>
          <w:p w:rsidR="002A303D" w:rsidRPr="00494DBB" w:rsidRDefault="002A303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51 - 70% - 10 баллов</w:t>
            </w:r>
          </w:p>
          <w:p w:rsidR="001A0A7B" w:rsidRPr="00494DBB" w:rsidRDefault="002A303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71 – 90% - 15 баллов</w:t>
            </w:r>
          </w:p>
          <w:p w:rsidR="002A303D" w:rsidRPr="00494DBB" w:rsidRDefault="002A303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91 – 100% - 20 балло</w:t>
            </w:r>
            <w:r w:rsidR="00430F61" w:rsidRPr="00494DBB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8048D2" w:rsidP="00494DBB">
            <w:pPr>
              <w:pStyle w:val="3"/>
              <w:numPr>
                <w:ilvl w:val="0"/>
                <w:numId w:val="4"/>
              </w:numPr>
              <w:spacing w:after="0"/>
              <w:ind w:left="33" w:right="86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10F4D" w:rsidRPr="00494DBB">
              <w:rPr>
                <w:rFonts w:ascii="Arial" w:hAnsi="Arial" w:cs="Arial"/>
                <w:b/>
                <w:sz w:val="24"/>
                <w:szCs w:val="24"/>
              </w:rPr>
              <w:t>Дополнительные показатели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Организация и проведение муниципальных, региональных соревнований, конкурсов, смотров, выставок (по приказу)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 балл за каждое мероприятие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5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Положительная динамика </w:t>
            </w:r>
            <w:r w:rsidRPr="00494DBB">
              <w:rPr>
                <w:rFonts w:ascii="Arial" w:hAnsi="Arial" w:cs="Arial"/>
                <w:kern w:val="28"/>
                <w:sz w:val="24"/>
                <w:szCs w:val="24"/>
              </w:rPr>
              <w:t xml:space="preserve">снижения потребления по всем видам </w:t>
            </w:r>
            <w:proofErr w:type="gramStart"/>
            <w:r w:rsidRPr="00494DBB">
              <w:rPr>
                <w:rFonts w:ascii="Arial" w:hAnsi="Arial" w:cs="Arial"/>
                <w:kern w:val="28"/>
                <w:sz w:val="24"/>
                <w:szCs w:val="24"/>
              </w:rPr>
              <w:t>топливно-энергетических</w:t>
            </w:r>
            <w:proofErr w:type="gramEnd"/>
            <w:r w:rsidRPr="00494DBB">
              <w:rPr>
                <w:rFonts w:ascii="Arial" w:hAnsi="Arial" w:cs="Arial"/>
                <w:kern w:val="28"/>
                <w:sz w:val="24"/>
                <w:szCs w:val="24"/>
              </w:rPr>
              <w:t xml:space="preserve"> ресурсов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до 4 баллов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5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Оказание платных образовательных услуг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 балла</w:t>
            </w:r>
          </w:p>
        </w:tc>
      </w:tr>
      <w:tr w:rsidR="00A10F4D" w:rsidRPr="00494DBB" w:rsidTr="00494DBB">
        <w:trPr>
          <w:trHeight w:val="2002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4DBB">
              <w:rPr>
                <w:rFonts w:ascii="Arial" w:hAnsi="Arial" w:cs="Arial"/>
                <w:sz w:val="24"/>
                <w:szCs w:val="24"/>
                <w:lang w:eastAsia="ru-RU"/>
              </w:rPr>
              <w:t>Расширение спектра программ дополнительного образования, учитывающих перспективные тенденции развития науки, общества, технологий, особенности современного детства (в сравнении с предыдущим учебным годом)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 балла за каждую программу</w:t>
            </w:r>
          </w:p>
        </w:tc>
      </w:tr>
    </w:tbl>
    <w:tbl>
      <w:tblPr>
        <w:tblStyle w:val="a6"/>
        <w:tblW w:w="9355" w:type="dxa"/>
        <w:tblInd w:w="534" w:type="dxa"/>
        <w:tblLook w:val="04A0"/>
      </w:tblPr>
      <w:tblGrid>
        <w:gridCol w:w="850"/>
        <w:gridCol w:w="5103"/>
        <w:gridCol w:w="3402"/>
      </w:tblGrid>
      <w:tr w:rsidR="00A10F4D" w:rsidRPr="00494DBB" w:rsidTr="00855CEB">
        <w:tc>
          <w:tcPr>
            <w:tcW w:w="850" w:type="dxa"/>
          </w:tcPr>
          <w:p w:rsidR="00A10F4D" w:rsidRPr="00494DBB" w:rsidRDefault="00A10F4D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5103" w:type="dxa"/>
          </w:tcPr>
          <w:p w:rsidR="00A10F4D" w:rsidRPr="00494DBB" w:rsidRDefault="00A10F4D" w:rsidP="00A10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3402" w:type="dxa"/>
          </w:tcPr>
          <w:p w:rsidR="00A10F4D" w:rsidRPr="00494DBB" w:rsidRDefault="00A10F4D" w:rsidP="00A10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% от должностного оклада</w:t>
            </w:r>
          </w:p>
        </w:tc>
      </w:tr>
      <w:tr w:rsidR="00A10F4D" w:rsidRPr="00494DBB" w:rsidTr="00855CEB">
        <w:tc>
          <w:tcPr>
            <w:tcW w:w="850" w:type="dxa"/>
          </w:tcPr>
          <w:p w:rsidR="00A10F4D" w:rsidRPr="00494DBB" w:rsidRDefault="00A10F4D" w:rsidP="00A10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0F4D" w:rsidRPr="00494DBB" w:rsidRDefault="00A10F4D" w:rsidP="00A10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менее 50</w:t>
            </w:r>
          </w:p>
        </w:tc>
        <w:tc>
          <w:tcPr>
            <w:tcW w:w="3402" w:type="dxa"/>
          </w:tcPr>
          <w:p w:rsidR="00A10F4D" w:rsidRPr="00494DBB" w:rsidRDefault="00A10F4D" w:rsidP="00A10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A10F4D" w:rsidRPr="00494DBB" w:rsidTr="00855CEB">
        <w:tc>
          <w:tcPr>
            <w:tcW w:w="850" w:type="dxa"/>
          </w:tcPr>
          <w:p w:rsidR="00A10F4D" w:rsidRPr="00494DBB" w:rsidRDefault="00A10F4D" w:rsidP="00A10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0F4D" w:rsidRPr="00494DBB" w:rsidRDefault="00A10F4D" w:rsidP="00A10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50-149</w:t>
            </w:r>
          </w:p>
        </w:tc>
        <w:tc>
          <w:tcPr>
            <w:tcW w:w="3402" w:type="dxa"/>
          </w:tcPr>
          <w:p w:rsidR="00A10F4D" w:rsidRPr="00494DBB" w:rsidRDefault="00A10F4D" w:rsidP="00A10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10F4D" w:rsidRPr="00494DBB" w:rsidTr="00855CEB">
        <w:tc>
          <w:tcPr>
            <w:tcW w:w="850" w:type="dxa"/>
          </w:tcPr>
          <w:p w:rsidR="00A10F4D" w:rsidRPr="00494DBB" w:rsidRDefault="00A10F4D" w:rsidP="00A10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0F4D" w:rsidRPr="00494DBB" w:rsidRDefault="00A10F4D" w:rsidP="00A10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150-250</w:t>
            </w:r>
          </w:p>
        </w:tc>
        <w:tc>
          <w:tcPr>
            <w:tcW w:w="3402" w:type="dxa"/>
          </w:tcPr>
          <w:p w:rsidR="00A10F4D" w:rsidRPr="00494DBB" w:rsidRDefault="00A10F4D" w:rsidP="00A10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A10F4D" w:rsidRPr="00494DBB" w:rsidTr="00855CEB">
        <w:tc>
          <w:tcPr>
            <w:tcW w:w="850" w:type="dxa"/>
          </w:tcPr>
          <w:p w:rsidR="00A10F4D" w:rsidRPr="00494DBB" w:rsidRDefault="00A10F4D" w:rsidP="00A10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A10F4D" w:rsidRPr="00494DBB" w:rsidRDefault="00A10F4D" w:rsidP="00430F61">
            <w:pPr>
              <w:pStyle w:val="a7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более</w:t>
            </w:r>
          </w:p>
        </w:tc>
        <w:tc>
          <w:tcPr>
            <w:tcW w:w="3402" w:type="dxa"/>
          </w:tcPr>
          <w:p w:rsidR="00A10F4D" w:rsidRPr="00494DBB" w:rsidRDefault="00A10F4D" w:rsidP="00A10F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tbl>
      <w:tblPr>
        <w:tblW w:w="4723" w:type="pct"/>
        <w:tblInd w:w="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6"/>
        <w:gridCol w:w="5021"/>
        <w:gridCol w:w="3442"/>
      </w:tblGrid>
      <w:tr w:rsidR="00A10F4D" w:rsidRPr="00494DBB" w:rsidTr="00A10F4D">
        <w:trPr>
          <w:trHeight w:val="315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430F61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>11.1</w:t>
            </w:r>
            <w:r w:rsidR="008048D2" w:rsidRPr="00494D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10F4D" w:rsidRPr="00494DBB">
              <w:rPr>
                <w:rFonts w:ascii="Arial" w:hAnsi="Arial" w:cs="Arial"/>
                <w:b/>
                <w:sz w:val="24"/>
                <w:szCs w:val="24"/>
              </w:rPr>
              <w:t>Дополнительные показатели</w:t>
            </w:r>
            <w:r w:rsidR="008048D2" w:rsidRPr="00494D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048D2" w:rsidRPr="00494DBB">
              <w:rPr>
                <w:rFonts w:ascii="Arial" w:hAnsi="Arial" w:cs="Arial"/>
                <w:sz w:val="24"/>
                <w:szCs w:val="24"/>
              </w:rPr>
              <w:t xml:space="preserve">(для </w:t>
            </w:r>
            <w:r w:rsidR="007B787C" w:rsidRPr="00494DBB">
              <w:rPr>
                <w:rFonts w:ascii="Arial" w:hAnsi="Arial" w:cs="Arial"/>
                <w:sz w:val="24"/>
                <w:szCs w:val="24"/>
              </w:rPr>
              <w:t>МБУ ДО «ЦППМиСП»)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7B787C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28</w:t>
            </w:r>
            <w:r w:rsidR="00A10F4D" w:rsidRPr="00494D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Работа </w:t>
            </w:r>
            <w:r w:rsidR="007B787C" w:rsidRPr="00494DBB">
              <w:rPr>
                <w:rFonts w:ascii="Arial" w:hAnsi="Arial" w:cs="Arial"/>
                <w:sz w:val="24"/>
                <w:szCs w:val="24"/>
              </w:rPr>
              <w:t xml:space="preserve">МБУ ДО «ЦППМиСП» </w:t>
            </w:r>
            <w:r w:rsidRPr="00494DBB">
              <w:rPr>
                <w:rFonts w:ascii="Arial" w:hAnsi="Arial" w:cs="Arial"/>
                <w:sz w:val="24"/>
                <w:szCs w:val="24"/>
              </w:rPr>
              <w:t xml:space="preserve"> в режиме региональной инновационной площадки (в соответствии с приказом, договором и т.д.)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7B787C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  <w:r w:rsidR="00A10F4D" w:rsidRPr="00494D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Работа </w:t>
            </w:r>
            <w:r w:rsidR="007B787C" w:rsidRPr="00494DBB">
              <w:rPr>
                <w:rFonts w:ascii="Arial" w:hAnsi="Arial" w:cs="Arial"/>
                <w:sz w:val="24"/>
                <w:szCs w:val="24"/>
              </w:rPr>
              <w:t xml:space="preserve">МБУ ДО «ЦППМиСП» </w:t>
            </w:r>
            <w:r w:rsidRPr="00494DBB">
              <w:rPr>
                <w:rFonts w:ascii="Arial" w:hAnsi="Arial" w:cs="Arial"/>
                <w:sz w:val="24"/>
                <w:szCs w:val="24"/>
              </w:rPr>
              <w:t xml:space="preserve">в режиме ресурсной, базовой, </w:t>
            </w:r>
            <w:proofErr w:type="spellStart"/>
            <w:r w:rsidRPr="00494DBB">
              <w:rPr>
                <w:rFonts w:ascii="Arial" w:hAnsi="Arial" w:cs="Arial"/>
                <w:sz w:val="24"/>
                <w:szCs w:val="24"/>
              </w:rPr>
              <w:t>стажировочной</w:t>
            </w:r>
            <w:proofErr w:type="spellEnd"/>
            <w:r w:rsidRPr="00494DB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94DBB">
              <w:rPr>
                <w:rFonts w:ascii="Arial" w:hAnsi="Arial" w:cs="Arial"/>
                <w:sz w:val="24"/>
                <w:szCs w:val="24"/>
              </w:rPr>
              <w:t>пилотной</w:t>
            </w:r>
            <w:proofErr w:type="spellEnd"/>
            <w:r w:rsidRPr="00494DBB">
              <w:rPr>
                <w:rFonts w:ascii="Arial" w:hAnsi="Arial" w:cs="Arial"/>
                <w:sz w:val="24"/>
                <w:szCs w:val="24"/>
              </w:rPr>
              <w:t xml:space="preserve"> площадки (в соответствии с приказом, договором и т.д.)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7B787C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30</w:t>
            </w:r>
            <w:r w:rsidR="00A10F4D" w:rsidRPr="00494D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Организация работы </w:t>
            </w:r>
            <w:r w:rsidRPr="00494DBB">
              <w:rPr>
                <w:rStyle w:val="a5"/>
                <w:rFonts w:ascii="Arial" w:eastAsiaTheme="minorHAnsi" w:hAnsi="Arial" w:cs="Arial"/>
                <w:sz w:val="24"/>
                <w:szCs w:val="24"/>
              </w:rPr>
              <w:t xml:space="preserve">Алексинской территориальной </w:t>
            </w:r>
            <w:proofErr w:type="spellStart"/>
            <w:r w:rsidRPr="00494DBB">
              <w:rPr>
                <w:rStyle w:val="a5"/>
                <w:rFonts w:ascii="Arial" w:eastAsiaTheme="minorHAnsi" w:hAnsi="Arial" w:cs="Arial"/>
                <w:sz w:val="24"/>
                <w:szCs w:val="24"/>
              </w:rPr>
              <w:t>психолого-медико-педагогической</w:t>
            </w:r>
            <w:proofErr w:type="spellEnd"/>
            <w:r w:rsidRPr="00494DBB">
              <w:rPr>
                <w:rStyle w:val="a5"/>
                <w:rFonts w:ascii="Arial" w:eastAsiaTheme="minorHAnsi" w:hAnsi="Arial" w:cs="Arial"/>
                <w:sz w:val="24"/>
                <w:szCs w:val="24"/>
              </w:rPr>
              <w:t xml:space="preserve"> комиссии</w:t>
            </w:r>
            <w:r w:rsidRPr="00494D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7B787C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</w:t>
            </w:r>
            <w:r w:rsidR="00A10F4D" w:rsidRPr="00494D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Организация работы структурного подразделения  «Отделение помощи детям с ОВЗ»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10 баллов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7B787C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</w:t>
            </w:r>
            <w:r w:rsidR="00A10F4D" w:rsidRPr="00494DB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Организация  и проведение консультаций и тренингов для руководителей, педагогов </w:t>
            </w:r>
            <w:r w:rsidR="007B787C" w:rsidRPr="00494D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4DBB">
              <w:rPr>
                <w:rFonts w:ascii="Arial" w:hAnsi="Arial" w:cs="Arial"/>
                <w:sz w:val="24"/>
                <w:szCs w:val="24"/>
              </w:rPr>
              <w:t>(в соответствии с планом работы)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до 10 баллов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7B787C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bCs/>
                <w:sz w:val="24"/>
                <w:szCs w:val="24"/>
              </w:rPr>
              <w:t xml:space="preserve">Проведение мониторингов и обобщение опыта образовательных </w:t>
            </w:r>
            <w:r w:rsidR="007B787C" w:rsidRPr="00494DBB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494DBB">
              <w:rPr>
                <w:rFonts w:ascii="Arial" w:hAnsi="Arial" w:cs="Arial"/>
                <w:bCs/>
                <w:sz w:val="24"/>
                <w:szCs w:val="24"/>
              </w:rPr>
              <w:t>рганизаций по профилю учреждения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spacing w:after="0" w:line="240" w:lineRule="auto"/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до 10 баллов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7B787C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34</w:t>
            </w:r>
            <w:r w:rsidR="00A10F4D" w:rsidRPr="00494D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5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 xml:space="preserve">Положительная динамика </w:t>
            </w:r>
            <w:r w:rsidRPr="00494DBB">
              <w:rPr>
                <w:rFonts w:ascii="Arial" w:hAnsi="Arial" w:cs="Arial"/>
                <w:kern w:val="28"/>
                <w:sz w:val="24"/>
                <w:szCs w:val="24"/>
              </w:rPr>
              <w:t xml:space="preserve">снижения потребления по всем видам </w:t>
            </w:r>
            <w:proofErr w:type="gramStart"/>
            <w:r w:rsidRPr="00494DBB">
              <w:rPr>
                <w:rFonts w:ascii="Arial" w:hAnsi="Arial" w:cs="Arial"/>
                <w:kern w:val="28"/>
                <w:sz w:val="24"/>
                <w:szCs w:val="24"/>
              </w:rPr>
              <w:t>топливно-энергетических</w:t>
            </w:r>
            <w:proofErr w:type="gramEnd"/>
            <w:r w:rsidRPr="00494DBB">
              <w:rPr>
                <w:rFonts w:ascii="Arial" w:hAnsi="Arial" w:cs="Arial"/>
                <w:kern w:val="28"/>
                <w:sz w:val="24"/>
                <w:szCs w:val="24"/>
              </w:rPr>
              <w:t xml:space="preserve"> ресурсов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до 4 баллов</w:t>
            </w:r>
          </w:p>
        </w:tc>
      </w:tr>
      <w:tr w:rsidR="00A10F4D" w:rsidRPr="00494DBB" w:rsidTr="00A10F4D">
        <w:trPr>
          <w:trHeight w:val="315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7B787C" w:rsidP="00494DBB">
            <w:pPr>
              <w:pStyle w:val="3"/>
              <w:spacing w:after="0"/>
              <w:ind w:left="0" w:right="-2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5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Оказание платных образовательных услуг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F4D" w:rsidRPr="00494DBB" w:rsidRDefault="00A10F4D" w:rsidP="00494DBB">
            <w:pPr>
              <w:pStyle w:val="3"/>
              <w:spacing w:after="0"/>
              <w:ind w:left="0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 балла</w:t>
            </w:r>
          </w:p>
        </w:tc>
      </w:tr>
    </w:tbl>
    <w:tbl>
      <w:tblPr>
        <w:tblStyle w:val="a6"/>
        <w:tblW w:w="9639" w:type="dxa"/>
        <w:tblInd w:w="534" w:type="dxa"/>
        <w:tblLook w:val="04A0"/>
      </w:tblPr>
      <w:tblGrid>
        <w:gridCol w:w="850"/>
        <w:gridCol w:w="5103"/>
        <w:gridCol w:w="3686"/>
      </w:tblGrid>
      <w:tr w:rsidR="007B787C" w:rsidRPr="00494DBB" w:rsidTr="00F344F2">
        <w:tc>
          <w:tcPr>
            <w:tcW w:w="9639" w:type="dxa"/>
            <w:gridSpan w:val="3"/>
          </w:tcPr>
          <w:p w:rsidR="007B787C" w:rsidRPr="00494DBB" w:rsidRDefault="007B787C" w:rsidP="00494DBB">
            <w:pPr>
              <w:pStyle w:val="a7"/>
              <w:numPr>
                <w:ilvl w:val="0"/>
                <w:numId w:val="4"/>
              </w:numPr>
              <w:ind w:left="0"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b/>
                <w:sz w:val="24"/>
                <w:szCs w:val="24"/>
              </w:rPr>
              <w:t xml:space="preserve"> Реализация </w:t>
            </w:r>
            <w:proofErr w:type="spellStart"/>
            <w:r w:rsidRPr="00494DBB">
              <w:rPr>
                <w:rFonts w:ascii="Arial" w:hAnsi="Arial" w:cs="Arial"/>
                <w:b/>
                <w:sz w:val="24"/>
                <w:szCs w:val="24"/>
              </w:rPr>
              <w:t>социокультурных</w:t>
            </w:r>
            <w:proofErr w:type="spellEnd"/>
            <w:r w:rsidRPr="00494DBB">
              <w:rPr>
                <w:rFonts w:ascii="Arial" w:hAnsi="Arial" w:cs="Arial"/>
                <w:b/>
                <w:sz w:val="24"/>
                <w:szCs w:val="24"/>
              </w:rPr>
              <w:t xml:space="preserve"> проектов</w:t>
            </w:r>
          </w:p>
        </w:tc>
      </w:tr>
      <w:tr w:rsidR="007B787C" w:rsidRPr="00494DBB" w:rsidTr="007B787C">
        <w:tc>
          <w:tcPr>
            <w:tcW w:w="850" w:type="dxa"/>
          </w:tcPr>
          <w:p w:rsidR="007B787C" w:rsidRPr="00494DBB" w:rsidRDefault="007B787C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</w:t>
            </w:r>
            <w:r w:rsidR="003732E3" w:rsidRPr="00494DBB">
              <w:rPr>
                <w:rFonts w:ascii="Arial" w:hAnsi="Arial" w:cs="Arial"/>
                <w:sz w:val="24"/>
                <w:szCs w:val="24"/>
              </w:rPr>
              <w:t>6</w:t>
            </w:r>
            <w:r w:rsidRPr="00494D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B787C" w:rsidRPr="00494DBB" w:rsidRDefault="007B787C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Реализация в МБУ ДО «</w:t>
            </w:r>
            <w:proofErr w:type="spellStart"/>
            <w:r w:rsidRPr="00494DBB">
              <w:rPr>
                <w:rFonts w:ascii="Arial" w:hAnsi="Arial" w:cs="Arial"/>
                <w:sz w:val="24"/>
                <w:szCs w:val="24"/>
              </w:rPr>
              <w:t>ЦППМиСП</w:t>
            </w:r>
            <w:proofErr w:type="spellEnd"/>
            <w:r w:rsidRPr="00494DBB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spellStart"/>
            <w:r w:rsidRPr="00494DBB">
              <w:rPr>
                <w:rFonts w:ascii="Arial" w:hAnsi="Arial" w:cs="Arial"/>
                <w:sz w:val="24"/>
                <w:szCs w:val="24"/>
              </w:rPr>
              <w:t>социокультурных</w:t>
            </w:r>
            <w:proofErr w:type="spellEnd"/>
            <w:r w:rsidRPr="00494DBB">
              <w:rPr>
                <w:rFonts w:ascii="Arial" w:hAnsi="Arial" w:cs="Arial"/>
                <w:sz w:val="24"/>
                <w:szCs w:val="24"/>
              </w:rPr>
              <w:t xml:space="preserve"> проектов: </w:t>
            </w:r>
          </w:p>
          <w:p w:rsidR="007B787C" w:rsidRPr="00494DBB" w:rsidRDefault="007B787C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- реализация социально-значимых проектов</w:t>
            </w:r>
            <w:r w:rsidR="00430F61" w:rsidRPr="00494DBB">
              <w:rPr>
                <w:rFonts w:ascii="Arial" w:hAnsi="Arial" w:cs="Arial"/>
                <w:sz w:val="24"/>
                <w:szCs w:val="24"/>
              </w:rPr>
              <w:t xml:space="preserve"> (не менее 4 в течение учебного года)</w:t>
            </w:r>
          </w:p>
        </w:tc>
        <w:tc>
          <w:tcPr>
            <w:tcW w:w="3686" w:type="dxa"/>
          </w:tcPr>
          <w:p w:rsidR="00430F61" w:rsidRPr="00494DBB" w:rsidRDefault="00430F61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787C" w:rsidRPr="00494DBB" w:rsidRDefault="00430F61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 балла</w:t>
            </w:r>
          </w:p>
        </w:tc>
      </w:tr>
      <w:tr w:rsidR="003732E3" w:rsidRPr="00494DBB" w:rsidTr="007B787C">
        <w:tc>
          <w:tcPr>
            <w:tcW w:w="850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5103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3686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% от должностных окладов</w:t>
            </w:r>
          </w:p>
        </w:tc>
      </w:tr>
      <w:tr w:rsidR="003732E3" w:rsidRPr="00494DBB" w:rsidTr="007B787C">
        <w:tc>
          <w:tcPr>
            <w:tcW w:w="850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менее 50</w:t>
            </w:r>
          </w:p>
        </w:tc>
        <w:tc>
          <w:tcPr>
            <w:tcW w:w="3686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732E3" w:rsidRPr="00494DBB" w:rsidTr="007B787C">
        <w:tc>
          <w:tcPr>
            <w:tcW w:w="850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50 - 149</w:t>
            </w:r>
          </w:p>
        </w:tc>
        <w:tc>
          <w:tcPr>
            <w:tcW w:w="3686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3732E3" w:rsidRPr="00494DBB" w:rsidTr="007B787C">
        <w:tc>
          <w:tcPr>
            <w:tcW w:w="850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150 - 250</w:t>
            </w:r>
          </w:p>
        </w:tc>
        <w:tc>
          <w:tcPr>
            <w:tcW w:w="3686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732E3" w:rsidRPr="00494DBB" w:rsidTr="007B787C">
        <w:tc>
          <w:tcPr>
            <w:tcW w:w="850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250 и более</w:t>
            </w:r>
          </w:p>
        </w:tc>
        <w:tc>
          <w:tcPr>
            <w:tcW w:w="3686" w:type="dxa"/>
          </w:tcPr>
          <w:p w:rsidR="003732E3" w:rsidRPr="00494DBB" w:rsidRDefault="003732E3" w:rsidP="00494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DB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</w:tbl>
    <w:p w:rsidR="00A10F4D" w:rsidRPr="00494DBB" w:rsidRDefault="00A10F4D" w:rsidP="00A10F4D">
      <w:pPr>
        <w:pStyle w:val="ConsPlusNormal"/>
        <w:jc w:val="right"/>
        <w:rPr>
          <w:sz w:val="24"/>
          <w:szCs w:val="24"/>
        </w:rPr>
      </w:pPr>
    </w:p>
    <w:p w:rsidR="001A76A5" w:rsidRPr="00494DBB" w:rsidRDefault="001A76A5" w:rsidP="00A10F4D">
      <w:pPr>
        <w:pStyle w:val="ConsPlusNormal"/>
        <w:jc w:val="right"/>
        <w:rPr>
          <w:sz w:val="24"/>
          <w:szCs w:val="24"/>
        </w:rPr>
      </w:pPr>
    </w:p>
    <w:p w:rsidR="001A76A5" w:rsidRPr="00494DBB" w:rsidRDefault="001A76A5" w:rsidP="00A10F4D">
      <w:pPr>
        <w:pStyle w:val="ConsPlusNormal"/>
        <w:jc w:val="right"/>
        <w:rPr>
          <w:sz w:val="24"/>
          <w:szCs w:val="24"/>
        </w:rPr>
      </w:pPr>
    </w:p>
    <w:p w:rsidR="00A10F4D" w:rsidRPr="00494DBB" w:rsidRDefault="00A10F4D" w:rsidP="00A10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>Начальник  Управления образования</w:t>
      </w:r>
    </w:p>
    <w:p w:rsidR="00A10F4D" w:rsidRPr="00494DBB" w:rsidRDefault="00A10F4D" w:rsidP="00A10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 xml:space="preserve"> администрации </w:t>
      </w:r>
      <w:proofErr w:type="gramStart"/>
      <w:r w:rsidRPr="00494DB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94DBB">
        <w:rPr>
          <w:rFonts w:ascii="Arial" w:hAnsi="Arial" w:cs="Arial"/>
          <w:sz w:val="24"/>
          <w:szCs w:val="24"/>
        </w:rPr>
        <w:t xml:space="preserve"> </w:t>
      </w:r>
    </w:p>
    <w:p w:rsidR="00A10F4D" w:rsidRPr="00494DBB" w:rsidRDefault="00A10F4D" w:rsidP="00A10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 xml:space="preserve"> образования город Алексин </w:t>
      </w:r>
      <w:r w:rsidR="00494DBB">
        <w:rPr>
          <w:rFonts w:ascii="Arial" w:hAnsi="Arial" w:cs="Arial"/>
          <w:sz w:val="24"/>
          <w:szCs w:val="24"/>
        </w:rPr>
        <w:tab/>
      </w:r>
      <w:r w:rsidR="00494DBB">
        <w:rPr>
          <w:rFonts w:ascii="Arial" w:hAnsi="Arial" w:cs="Arial"/>
          <w:sz w:val="24"/>
          <w:szCs w:val="24"/>
        </w:rPr>
        <w:tab/>
      </w:r>
      <w:r w:rsidR="00494DBB">
        <w:rPr>
          <w:rFonts w:ascii="Arial" w:hAnsi="Arial" w:cs="Arial"/>
          <w:sz w:val="24"/>
          <w:szCs w:val="24"/>
        </w:rPr>
        <w:tab/>
      </w:r>
      <w:r w:rsidR="00494DBB">
        <w:rPr>
          <w:rFonts w:ascii="Arial" w:hAnsi="Arial" w:cs="Arial"/>
          <w:sz w:val="24"/>
          <w:szCs w:val="24"/>
        </w:rPr>
        <w:tab/>
      </w:r>
      <w:r w:rsidR="00494DBB">
        <w:rPr>
          <w:rFonts w:ascii="Arial" w:hAnsi="Arial" w:cs="Arial"/>
          <w:sz w:val="24"/>
          <w:szCs w:val="24"/>
        </w:rPr>
        <w:tab/>
      </w:r>
      <w:r w:rsidR="00494DBB">
        <w:rPr>
          <w:rFonts w:ascii="Arial" w:hAnsi="Arial" w:cs="Arial"/>
          <w:sz w:val="24"/>
          <w:szCs w:val="24"/>
        </w:rPr>
        <w:tab/>
      </w:r>
      <w:r w:rsidR="00494DBB">
        <w:rPr>
          <w:rFonts w:ascii="Arial" w:hAnsi="Arial" w:cs="Arial"/>
          <w:sz w:val="24"/>
          <w:szCs w:val="24"/>
        </w:rPr>
        <w:tab/>
      </w:r>
      <w:proofErr w:type="spellStart"/>
      <w:r w:rsidRPr="00494DBB">
        <w:rPr>
          <w:rFonts w:ascii="Arial" w:hAnsi="Arial" w:cs="Arial"/>
          <w:sz w:val="24"/>
          <w:szCs w:val="24"/>
        </w:rPr>
        <w:t>С.В.Скобцов</w:t>
      </w:r>
      <w:proofErr w:type="spellEnd"/>
    </w:p>
    <w:p w:rsidR="00A10F4D" w:rsidRPr="00494DBB" w:rsidRDefault="00A10F4D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A10F4D" w:rsidRPr="00494DBB" w:rsidRDefault="00A10F4D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A10F4D" w:rsidRDefault="00A10F4D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D301BA" w:rsidRDefault="00D301BA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D301BA" w:rsidRDefault="00D301BA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D301BA" w:rsidRDefault="00D301BA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D301BA" w:rsidRDefault="00D301BA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D301BA" w:rsidRDefault="00D301BA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D301BA" w:rsidRDefault="00D301BA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D301BA" w:rsidRPr="00494DBB" w:rsidRDefault="00D301BA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430F61" w:rsidRPr="00494DBB" w:rsidRDefault="00430F61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430F61" w:rsidRPr="00494DBB" w:rsidRDefault="00430F61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1A76A5" w:rsidRPr="00494DBB" w:rsidRDefault="001A76A5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1A76A5" w:rsidRPr="00494DBB" w:rsidRDefault="001A76A5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1A76A5" w:rsidRPr="00494DBB" w:rsidRDefault="001A76A5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1A76A5" w:rsidRPr="00494DBB" w:rsidRDefault="001A76A5" w:rsidP="00A10F4D">
      <w:pPr>
        <w:pStyle w:val="ConsPlusNormal"/>
        <w:ind w:firstLine="0"/>
        <w:jc w:val="right"/>
        <w:rPr>
          <w:sz w:val="24"/>
          <w:szCs w:val="24"/>
        </w:rPr>
      </w:pPr>
    </w:p>
    <w:p w:rsidR="00C950D6" w:rsidRPr="00494DBB" w:rsidRDefault="00C950D6" w:rsidP="00494DBB">
      <w:pPr>
        <w:pStyle w:val="ConsPlusNormal"/>
        <w:jc w:val="right"/>
        <w:rPr>
          <w:sz w:val="24"/>
          <w:szCs w:val="24"/>
        </w:rPr>
      </w:pPr>
      <w:r w:rsidRPr="00494DBB">
        <w:rPr>
          <w:sz w:val="24"/>
          <w:szCs w:val="24"/>
        </w:rPr>
        <w:t>Приложение 2</w:t>
      </w:r>
    </w:p>
    <w:p w:rsidR="00C950D6" w:rsidRPr="00494DBB" w:rsidRDefault="00C950D6" w:rsidP="00494DBB">
      <w:pPr>
        <w:pStyle w:val="ConsPlusNormal"/>
        <w:jc w:val="right"/>
        <w:rPr>
          <w:sz w:val="24"/>
          <w:szCs w:val="24"/>
        </w:rPr>
      </w:pPr>
      <w:r w:rsidRPr="00494DBB">
        <w:rPr>
          <w:sz w:val="24"/>
          <w:szCs w:val="24"/>
        </w:rPr>
        <w:t xml:space="preserve">к постановлению администрации </w:t>
      </w:r>
      <w:proofErr w:type="gramStart"/>
      <w:r w:rsidRPr="00494DBB">
        <w:rPr>
          <w:sz w:val="24"/>
          <w:szCs w:val="24"/>
        </w:rPr>
        <w:t>муниципального</w:t>
      </w:r>
      <w:proofErr w:type="gramEnd"/>
    </w:p>
    <w:p w:rsidR="00C950D6" w:rsidRPr="00494DBB" w:rsidRDefault="00C950D6" w:rsidP="00494DBB">
      <w:pPr>
        <w:pStyle w:val="ConsPlusNormal"/>
        <w:jc w:val="right"/>
        <w:rPr>
          <w:sz w:val="24"/>
          <w:szCs w:val="24"/>
        </w:rPr>
      </w:pPr>
      <w:r w:rsidRPr="00494DBB">
        <w:rPr>
          <w:sz w:val="24"/>
          <w:szCs w:val="24"/>
        </w:rPr>
        <w:t>образования город Алексин</w:t>
      </w:r>
    </w:p>
    <w:p w:rsidR="00C950D6" w:rsidRPr="00494DBB" w:rsidRDefault="00C950D6" w:rsidP="00494DBB">
      <w:pPr>
        <w:pStyle w:val="ConsPlusNormal"/>
        <w:jc w:val="right"/>
        <w:rPr>
          <w:sz w:val="24"/>
          <w:szCs w:val="24"/>
        </w:rPr>
      </w:pPr>
      <w:r w:rsidRPr="00494DBB">
        <w:rPr>
          <w:sz w:val="24"/>
          <w:szCs w:val="24"/>
        </w:rPr>
        <w:t xml:space="preserve">от </w:t>
      </w:r>
      <w:r w:rsidR="00453274" w:rsidRPr="00494DBB">
        <w:rPr>
          <w:sz w:val="24"/>
          <w:szCs w:val="24"/>
        </w:rPr>
        <w:t>19.09.</w:t>
      </w:r>
      <w:r w:rsidRPr="00494DBB">
        <w:rPr>
          <w:sz w:val="24"/>
          <w:szCs w:val="24"/>
        </w:rPr>
        <w:t>2016 года №</w:t>
      </w:r>
      <w:r w:rsidR="00453274" w:rsidRPr="00494DBB">
        <w:rPr>
          <w:sz w:val="24"/>
          <w:szCs w:val="24"/>
        </w:rPr>
        <w:t xml:space="preserve"> 1953</w:t>
      </w:r>
    </w:p>
    <w:p w:rsidR="00C950D6" w:rsidRPr="00494DBB" w:rsidRDefault="00C950D6" w:rsidP="00494DBB">
      <w:pPr>
        <w:pStyle w:val="ConsPlusNormal"/>
        <w:ind w:firstLine="0"/>
        <w:jc w:val="right"/>
        <w:rPr>
          <w:sz w:val="24"/>
          <w:szCs w:val="24"/>
        </w:rPr>
      </w:pPr>
    </w:p>
    <w:p w:rsidR="00A10F4D" w:rsidRPr="00494DBB" w:rsidRDefault="00A10F4D" w:rsidP="00494DBB">
      <w:pPr>
        <w:pStyle w:val="ConsPlusNormal"/>
        <w:ind w:firstLine="0"/>
        <w:jc w:val="right"/>
        <w:rPr>
          <w:sz w:val="24"/>
          <w:szCs w:val="24"/>
        </w:rPr>
      </w:pPr>
      <w:r w:rsidRPr="00494DBB">
        <w:rPr>
          <w:sz w:val="24"/>
          <w:szCs w:val="24"/>
        </w:rPr>
        <w:t xml:space="preserve">Приложение </w:t>
      </w:r>
      <w:r w:rsidR="00C950D6" w:rsidRPr="00494DBB">
        <w:rPr>
          <w:sz w:val="24"/>
          <w:szCs w:val="24"/>
        </w:rPr>
        <w:t>5</w:t>
      </w:r>
    </w:p>
    <w:p w:rsidR="00A10F4D" w:rsidRPr="00494DBB" w:rsidRDefault="00A10F4D" w:rsidP="00494DBB">
      <w:pPr>
        <w:pStyle w:val="ConsPlusNormal"/>
        <w:jc w:val="right"/>
        <w:rPr>
          <w:sz w:val="24"/>
          <w:szCs w:val="24"/>
        </w:rPr>
      </w:pPr>
      <w:r w:rsidRPr="00494DBB">
        <w:rPr>
          <w:sz w:val="24"/>
          <w:szCs w:val="24"/>
        </w:rPr>
        <w:t>к Положению об оплате труда  руководителей</w:t>
      </w:r>
    </w:p>
    <w:p w:rsidR="00A10F4D" w:rsidRPr="00494DBB" w:rsidRDefault="00A10F4D" w:rsidP="00494DBB">
      <w:pPr>
        <w:pStyle w:val="ConsPlusNormal"/>
        <w:jc w:val="right"/>
        <w:rPr>
          <w:sz w:val="24"/>
          <w:szCs w:val="24"/>
        </w:rPr>
      </w:pPr>
      <w:r w:rsidRPr="00494DBB">
        <w:rPr>
          <w:sz w:val="24"/>
          <w:szCs w:val="24"/>
        </w:rPr>
        <w:t>муниципальных организаций города Алексина,</w:t>
      </w:r>
    </w:p>
    <w:p w:rsidR="00A10F4D" w:rsidRPr="00494DBB" w:rsidRDefault="00A10F4D" w:rsidP="00494D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494DBB">
        <w:rPr>
          <w:rFonts w:ascii="Arial" w:hAnsi="Arial" w:cs="Arial"/>
          <w:sz w:val="24"/>
          <w:szCs w:val="24"/>
        </w:rPr>
        <w:t>осуществляющих</w:t>
      </w:r>
      <w:proofErr w:type="gramEnd"/>
      <w:r w:rsidRPr="00494DBB">
        <w:rPr>
          <w:rFonts w:ascii="Arial" w:hAnsi="Arial" w:cs="Arial"/>
          <w:sz w:val="24"/>
          <w:szCs w:val="24"/>
        </w:rPr>
        <w:t xml:space="preserve"> образовательную деятельность</w:t>
      </w:r>
    </w:p>
    <w:p w:rsidR="00494DBB" w:rsidRDefault="00494DBB" w:rsidP="00494DBB">
      <w:pPr>
        <w:shd w:val="clear" w:color="auto" w:fill="FFFFFF"/>
        <w:spacing w:after="0" w:line="240" w:lineRule="auto"/>
        <w:ind w:firstLine="1277"/>
        <w:jc w:val="center"/>
        <w:rPr>
          <w:rFonts w:ascii="Arial" w:hAnsi="Arial" w:cs="Arial"/>
          <w:b/>
          <w:bCs/>
          <w:sz w:val="24"/>
          <w:szCs w:val="24"/>
        </w:rPr>
      </w:pPr>
    </w:p>
    <w:p w:rsidR="00A10F4D" w:rsidRPr="00494DBB" w:rsidRDefault="00A10F4D" w:rsidP="00494DB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4DBB">
        <w:rPr>
          <w:rFonts w:ascii="Arial" w:hAnsi="Arial" w:cs="Arial"/>
          <w:b/>
          <w:bCs/>
          <w:sz w:val="24"/>
          <w:szCs w:val="24"/>
        </w:rPr>
        <w:t>Состав комиссии по определению размера премии руководителю Организации</w:t>
      </w:r>
    </w:p>
    <w:p w:rsidR="00A10F4D" w:rsidRPr="00494DBB" w:rsidRDefault="00A10F4D" w:rsidP="00494DBB">
      <w:pPr>
        <w:shd w:val="clear" w:color="auto" w:fill="FFFFFF"/>
        <w:spacing w:after="0" w:line="240" w:lineRule="auto"/>
        <w:ind w:firstLine="1277"/>
        <w:jc w:val="center"/>
        <w:rPr>
          <w:rFonts w:ascii="Arial" w:hAnsi="Arial" w:cs="Arial"/>
          <w:b/>
          <w:bCs/>
          <w:sz w:val="24"/>
          <w:szCs w:val="24"/>
        </w:rPr>
      </w:pPr>
    </w:p>
    <w:p w:rsidR="00A10F4D" w:rsidRPr="00494DBB" w:rsidRDefault="00A10F4D" w:rsidP="00C950D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22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>Скобцов С.В. - начальник Управления образования администрации муниципального образования город Алексин, председатель комиссии;</w:t>
      </w:r>
    </w:p>
    <w:p w:rsidR="00A10F4D" w:rsidRPr="00494DBB" w:rsidRDefault="00A10F4D" w:rsidP="00C950D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22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 xml:space="preserve">Митина О.В. -  заместитель </w:t>
      </w:r>
      <w:proofErr w:type="gramStart"/>
      <w:r w:rsidRPr="00494DBB">
        <w:rPr>
          <w:rFonts w:ascii="Arial" w:hAnsi="Arial" w:cs="Arial"/>
          <w:sz w:val="24"/>
          <w:szCs w:val="24"/>
        </w:rPr>
        <w:t>начальника Управления образования администрации муниципального образования</w:t>
      </w:r>
      <w:proofErr w:type="gramEnd"/>
      <w:r w:rsidRPr="00494DBB">
        <w:rPr>
          <w:rFonts w:ascii="Arial" w:hAnsi="Arial" w:cs="Arial"/>
          <w:sz w:val="24"/>
          <w:szCs w:val="24"/>
        </w:rPr>
        <w:t xml:space="preserve"> город Алексин;</w:t>
      </w:r>
    </w:p>
    <w:p w:rsidR="00A10F4D" w:rsidRPr="00494DBB" w:rsidRDefault="00A10F4D" w:rsidP="00C950D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3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>Кирсанова Е.В. - консультант Управления образования администрации муниципального образования город Алексин;</w:t>
      </w:r>
    </w:p>
    <w:p w:rsidR="00A10F4D" w:rsidRPr="00494DBB" w:rsidRDefault="00A10F4D" w:rsidP="00C950D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3"/>
          <w:sz w:val="24"/>
          <w:szCs w:val="24"/>
        </w:rPr>
      </w:pPr>
      <w:proofErr w:type="spellStart"/>
      <w:r w:rsidRPr="00494DBB">
        <w:rPr>
          <w:rFonts w:ascii="Arial" w:hAnsi="Arial" w:cs="Arial"/>
          <w:sz w:val="24"/>
          <w:szCs w:val="24"/>
        </w:rPr>
        <w:t>Тульникова</w:t>
      </w:r>
      <w:proofErr w:type="spellEnd"/>
      <w:r w:rsidRPr="00494DBB">
        <w:rPr>
          <w:rFonts w:ascii="Arial" w:hAnsi="Arial" w:cs="Arial"/>
          <w:sz w:val="24"/>
          <w:szCs w:val="24"/>
        </w:rPr>
        <w:t xml:space="preserve"> И.А. - консультант Управления образования администрации муниципального образования город Алексин;</w:t>
      </w:r>
    </w:p>
    <w:p w:rsidR="00A10F4D" w:rsidRPr="00494DBB" w:rsidRDefault="00A10F4D" w:rsidP="00C950D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3"/>
          <w:sz w:val="24"/>
          <w:szCs w:val="24"/>
        </w:rPr>
      </w:pPr>
      <w:r w:rsidRPr="00494DBB">
        <w:rPr>
          <w:rFonts w:ascii="Arial" w:hAnsi="Arial" w:cs="Arial"/>
          <w:spacing w:val="-13"/>
          <w:sz w:val="24"/>
          <w:szCs w:val="24"/>
        </w:rPr>
        <w:t xml:space="preserve">Шумицкая И.А. - </w:t>
      </w:r>
      <w:r w:rsidRPr="00494DBB">
        <w:rPr>
          <w:rFonts w:ascii="Arial" w:hAnsi="Arial" w:cs="Arial"/>
          <w:sz w:val="24"/>
          <w:szCs w:val="24"/>
        </w:rPr>
        <w:t>консультант Управления образования администрации муниципального образования город Алексин;</w:t>
      </w:r>
    </w:p>
    <w:p w:rsidR="00A10F4D" w:rsidRPr="00494DBB" w:rsidRDefault="00430F61" w:rsidP="00C950D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9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>Митрофанова С.В.</w:t>
      </w:r>
      <w:r w:rsidR="00A10F4D" w:rsidRPr="00494DBB">
        <w:rPr>
          <w:rFonts w:ascii="Arial" w:hAnsi="Arial" w:cs="Arial"/>
          <w:sz w:val="24"/>
          <w:szCs w:val="24"/>
        </w:rPr>
        <w:t xml:space="preserve"> - консультант Управления образования администрации муниципального образования город Алексин; </w:t>
      </w:r>
    </w:p>
    <w:p w:rsidR="00A10F4D" w:rsidRPr="00494DBB" w:rsidRDefault="00A10F4D" w:rsidP="00C950D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9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 xml:space="preserve">Зарубина Т.С. - директор Муниципального казенного учреждения «Центр </w:t>
      </w:r>
      <w:proofErr w:type="gramStart"/>
      <w:r w:rsidRPr="00494DBB">
        <w:rPr>
          <w:rFonts w:ascii="Arial" w:hAnsi="Arial" w:cs="Arial"/>
          <w:sz w:val="24"/>
          <w:szCs w:val="24"/>
        </w:rPr>
        <w:t>обеспечения деятельности системы образования города Алексина</w:t>
      </w:r>
      <w:proofErr w:type="gramEnd"/>
      <w:r w:rsidRPr="00494DBB">
        <w:rPr>
          <w:rFonts w:ascii="Arial" w:hAnsi="Arial" w:cs="Arial"/>
          <w:sz w:val="24"/>
          <w:szCs w:val="24"/>
        </w:rPr>
        <w:t>»;</w:t>
      </w:r>
    </w:p>
    <w:p w:rsidR="00A10F4D" w:rsidRPr="00494DBB" w:rsidRDefault="00A10F4D" w:rsidP="00C950D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9"/>
          <w:sz w:val="24"/>
          <w:szCs w:val="24"/>
        </w:rPr>
      </w:pPr>
      <w:r w:rsidRPr="00494DBB">
        <w:rPr>
          <w:rFonts w:ascii="Arial" w:hAnsi="Arial" w:cs="Arial"/>
          <w:spacing w:val="-9"/>
          <w:sz w:val="24"/>
          <w:szCs w:val="24"/>
        </w:rPr>
        <w:t xml:space="preserve">Кривова О.И. - главный бухгалтер централизованной бухгалтерии </w:t>
      </w:r>
      <w:r w:rsidRPr="00494DBB">
        <w:rPr>
          <w:rFonts w:ascii="Arial" w:hAnsi="Arial" w:cs="Arial"/>
          <w:sz w:val="24"/>
          <w:szCs w:val="24"/>
        </w:rPr>
        <w:t xml:space="preserve">Муниципального казенного учреждения «Центр </w:t>
      </w:r>
      <w:proofErr w:type="gramStart"/>
      <w:r w:rsidRPr="00494DBB">
        <w:rPr>
          <w:rFonts w:ascii="Arial" w:hAnsi="Arial" w:cs="Arial"/>
          <w:sz w:val="24"/>
          <w:szCs w:val="24"/>
        </w:rPr>
        <w:t>обеспечения деятельности системы образования города Алексина</w:t>
      </w:r>
      <w:proofErr w:type="gramEnd"/>
      <w:r w:rsidRPr="00494DBB">
        <w:rPr>
          <w:rFonts w:ascii="Arial" w:hAnsi="Arial" w:cs="Arial"/>
          <w:sz w:val="24"/>
          <w:szCs w:val="24"/>
        </w:rPr>
        <w:t>»;</w:t>
      </w:r>
    </w:p>
    <w:p w:rsidR="00A10F4D" w:rsidRPr="00494DBB" w:rsidRDefault="00A10F4D" w:rsidP="00C950D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9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 xml:space="preserve">Трунина Н.В. - руководитель отдела методического сопровождения образовательного процесса в образовательных учреждениях Муниципального казенного учреждения «Центр </w:t>
      </w:r>
      <w:proofErr w:type="gramStart"/>
      <w:r w:rsidRPr="00494DBB">
        <w:rPr>
          <w:rFonts w:ascii="Arial" w:hAnsi="Arial" w:cs="Arial"/>
          <w:sz w:val="24"/>
          <w:szCs w:val="24"/>
        </w:rPr>
        <w:t>обеспечения деятельности системы образования города Алексина</w:t>
      </w:r>
      <w:proofErr w:type="gramEnd"/>
      <w:r w:rsidRPr="00494DBB">
        <w:rPr>
          <w:rFonts w:ascii="Arial" w:hAnsi="Arial" w:cs="Arial"/>
          <w:sz w:val="24"/>
          <w:szCs w:val="24"/>
        </w:rPr>
        <w:t>»;</w:t>
      </w:r>
    </w:p>
    <w:p w:rsidR="00A10F4D" w:rsidRPr="00494DBB" w:rsidRDefault="00A10F4D" w:rsidP="00C950D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9"/>
          <w:sz w:val="24"/>
          <w:szCs w:val="24"/>
        </w:rPr>
      </w:pPr>
      <w:r w:rsidRPr="00494DBB">
        <w:rPr>
          <w:rFonts w:ascii="Arial" w:hAnsi="Arial" w:cs="Arial"/>
          <w:spacing w:val="-9"/>
          <w:sz w:val="24"/>
          <w:szCs w:val="24"/>
        </w:rPr>
        <w:t xml:space="preserve">Даутов Г.Р. - руководитель отдела правового и информационного обеспечения </w:t>
      </w:r>
      <w:r w:rsidRPr="00494DBB">
        <w:rPr>
          <w:rFonts w:ascii="Arial" w:hAnsi="Arial" w:cs="Arial"/>
          <w:sz w:val="24"/>
          <w:szCs w:val="24"/>
        </w:rPr>
        <w:t xml:space="preserve">Муниципального казенного учреждения «Центр </w:t>
      </w:r>
      <w:proofErr w:type="gramStart"/>
      <w:r w:rsidRPr="00494DBB">
        <w:rPr>
          <w:rFonts w:ascii="Arial" w:hAnsi="Arial" w:cs="Arial"/>
          <w:sz w:val="24"/>
          <w:szCs w:val="24"/>
        </w:rPr>
        <w:t>обеспечения деятельности системы образования города Алексина</w:t>
      </w:r>
      <w:proofErr w:type="gramEnd"/>
      <w:r w:rsidRPr="00494DBB">
        <w:rPr>
          <w:rFonts w:ascii="Arial" w:hAnsi="Arial" w:cs="Arial"/>
          <w:sz w:val="24"/>
          <w:szCs w:val="24"/>
        </w:rPr>
        <w:t>»;</w:t>
      </w:r>
    </w:p>
    <w:p w:rsidR="00A10F4D" w:rsidRPr="00EF76DD" w:rsidRDefault="00A10F4D" w:rsidP="00C950D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494DBB">
        <w:rPr>
          <w:rFonts w:ascii="Arial" w:hAnsi="Arial" w:cs="Arial"/>
          <w:spacing w:val="-13"/>
          <w:sz w:val="24"/>
          <w:szCs w:val="24"/>
        </w:rPr>
        <w:t xml:space="preserve">Скворцова Л.Ю. - </w:t>
      </w:r>
      <w:r w:rsidRPr="00494DBB">
        <w:rPr>
          <w:rFonts w:ascii="Arial" w:hAnsi="Arial" w:cs="Arial"/>
          <w:color w:val="000000"/>
          <w:sz w:val="24"/>
          <w:szCs w:val="24"/>
        </w:rPr>
        <w:t>председатель Алексинской районной Тульской области организации Профсоюза работников народного образования и науки Российской Федерации – по согласованию</w:t>
      </w:r>
      <w:r w:rsidRPr="00EF76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0F4D" w:rsidRPr="00494DBB" w:rsidRDefault="00A10F4D" w:rsidP="00C950D6">
      <w:pPr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spacing w:val="-8"/>
          <w:sz w:val="24"/>
          <w:szCs w:val="24"/>
        </w:rPr>
      </w:pPr>
    </w:p>
    <w:p w:rsidR="00A10F4D" w:rsidRPr="00494DBB" w:rsidRDefault="00A10F4D" w:rsidP="00C950D6">
      <w:pPr>
        <w:shd w:val="clear" w:color="auto" w:fill="FFFFFF"/>
        <w:tabs>
          <w:tab w:val="left" w:pos="0"/>
        </w:tabs>
        <w:spacing w:after="0"/>
        <w:rPr>
          <w:rFonts w:ascii="Arial" w:hAnsi="Arial" w:cs="Arial"/>
          <w:spacing w:val="-8"/>
          <w:sz w:val="24"/>
          <w:szCs w:val="24"/>
        </w:rPr>
      </w:pPr>
    </w:p>
    <w:p w:rsidR="00A10F4D" w:rsidRPr="00494DBB" w:rsidRDefault="00A10F4D" w:rsidP="00494D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>Начальник  Управления образования</w:t>
      </w:r>
    </w:p>
    <w:p w:rsidR="00A10F4D" w:rsidRPr="00494DBB" w:rsidRDefault="00A10F4D" w:rsidP="00494D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494DBB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DD5509" w:rsidRPr="00494DBB" w:rsidRDefault="00A10F4D" w:rsidP="00494D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DBB">
        <w:rPr>
          <w:rFonts w:ascii="Arial" w:hAnsi="Arial" w:cs="Arial"/>
          <w:sz w:val="24"/>
          <w:szCs w:val="24"/>
        </w:rPr>
        <w:t xml:space="preserve">образования город Алексин </w:t>
      </w:r>
      <w:r w:rsidR="00494DBB">
        <w:rPr>
          <w:rFonts w:ascii="Arial" w:hAnsi="Arial" w:cs="Arial"/>
          <w:sz w:val="24"/>
          <w:szCs w:val="24"/>
        </w:rPr>
        <w:tab/>
      </w:r>
      <w:r w:rsidR="00494DBB">
        <w:rPr>
          <w:rFonts w:ascii="Arial" w:hAnsi="Arial" w:cs="Arial"/>
          <w:sz w:val="24"/>
          <w:szCs w:val="24"/>
        </w:rPr>
        <w:tab/>
      </w:r>
      <w:r w:rsidR="00494DBB">
        <w:rPr>
          <w:rFonts w:ascii="Arial" w:hAnsi="Arial" w:cs="Arial"/>
          <w:sz w:val="24"/>
          <w:szCs w:val="24"/>
        </w:rPr>
        <w:tab/>
      </w:r>
      <w:r w:rsidR="00494DBB">
        <w:rPr>
          <w:rFonts w:ascii="Arial" w:hAnsi="Arial" w:cs="Arial"/>
          <w:sz w:val="24"/>
          <w:szCs w:val="24"/>
        </w:rPr>
        <w:tab/>
      </w:r>
      <w:r w:rsidR="00494DBB">
        <w:rPr>
          <w:rFonts w:ascii="Arial" w:hAnsi="Arial" w:cs="Arial"/>
          <w:sz w:val="24"/>
          <w:szCs w:val="24"/>
        </w:rPr>
        <w:tab/>
      </w:r>
      <w:r w:rsidR="00494DBB">
        <w:rPr>
          <w:rFonts w:ascii="Arial" w:hAnsi="Arial" w:cs="Arial"/>
          <w:sz w:val="24"/>
          <w:szCs w:val="24"/>
        </w:rPr>
        <w:tab/>
      </w:r>
      <w:r w:rsidRPr="00494DBB">
        <w:rPr>
          <w:rFonts w:ascii="Arial" w:hAnsi="Arial" w:cs="Arial"/>
          <w:sz w:val="24"/>
          <w:szCs w:val="24"/>
        </w:rPr>
        <w:t>С.В.</w:t>
      </w:r>
      <w:r w:rsidR="00494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DBB">
        <w:rPr>
          <w:rFonts w:ascii="Arial" w:hAnsi="Arial" w:cs="Arial"/>
          <w:sz w:val="24"/>
          <w:szCs w:val="24"/>
        </w:rPr>
        <w:t>Скобцов</w:t>
      </w:r>
      <w:proofErr w:type="spellEnd"/>
    </w:p>
    <w:sectPr w:rsidR="00DD5509" w:rsidRPr="00494DBB" w:rsidSect="00494DBB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E6363A"/>
    <w:multiLevelType w:val="hybridMultilevel"/>
    <w:tmpl w:val="B036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087B"/>
    <w:multiLevelType w:val="hybridMultilevel"/>
    <w:tmpl w:val="61B497C0"/>
    <w:lvl w:ilvl="0" w:tplc="9F9E1E78">
      <w:start w:val="1"/>
      <w:numFmt w:val="decimal"/>
      <w:lvlText w:val="%1."/>
      <w:lvlJc w:val="left"/>
      <w:pPr>
        <w:ind w:left="155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>
    <w:nsid w:val="076C6F00"/>
    <w:multiLevelType w:val="hybridMultilevel"/>
    <w:tmpl w:val="89DC2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73509"/>
    <w:multiLevelType w:val="hybridMultilevel"/>
    <w:tmpl w:val="33FCC9F0"/>
    <w:lvl w:ilvl="0" w:tplc="B4C2E51E">
      <w:start w:val="2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A3214"/>
    <w:multiLevelType w:val="hybridMultilevel"/>
    <w:tmpl w:val="FBEC24BA"/>
    <w:lvl w:ilvl="0" w:tplc="033092D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315875"/>
    <w:multiLevelType w:val="hybridMultilevel"/>
    <w:tmpl w:val="E8A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205CCF"/>
    <w:multiLevelType w:val="hybridMultilevel"/>
    <w:tmpl w:val="E6DE5328"/>
    <w:lvl w:ilvl="0" w:tplc="A3C6949A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FF5BAC"/>
    <w:multiLevelType w:val="hybridMultilevel"/>
    <w:tmpl w:val="A8821174"/>
    <w:lvl w:ilvl="0" w:tplc="FF2262DA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9">
    <w:nsid w:val="75EF181F"/>
    <w:multiLevelType w:val="hybridMultilevel"/>
    <w:tmpl w:val="E8A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480F2E"/>
    <w:multiLevelType w:val="singleLevel"/>
    <w:tmpl w:val="DCAE9046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  <w:sz w:val="24"/>
        <w:szCs w:val="24"/>
      </w:rPr>
    </w:lvl>
  </w:abstractNum>
  <w:abstractNum w:abstractNumId="11">
    <w:nsid w:val="79481963"/>
    <w:multiLevelType w:val="hybridMultilevel"/>
    <w:tmpl w:val="E8A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F4D"/>
    <w:rsid w:val="001A0A7B"/>
    <w:rsid w:val="001A76A5"/>
    <w:rsid w:val="001B3790"/>
    <w:rsid w:val="001C5715"/>
    <w:rsid w:val="001D7C2F"/>
    <w:rsid w:val="002A303D"/>
    <w:rsid w:val="00354554"/>
    <w:rsid w:val="003732E3"/>
    <w:rsid w:val="00430F61"/>
    <w:rsid w:val="00453274"/>
    <w:rsid w:val="00494DBB"/>
    <w:rsid w:val="004A1C7F"/>
    <w:rsid w:val="004B4EFF"/>
    <w:rsid w:val="00527226"/>
    <w:rsid w:val="00546A91"/>
    <w:rsid w:val="00575D52"/>
    <w:rsid w:val="00601BDA"/>
    <w:rsid w:val="006109BB"/>
    <w:rsid w:val="006358DA"/>
    <w:rsid w:val="00667CA5"/>
    <w:rsid w:val="0071181E"/>
    <w:rsid w:val="00747BF0"/>
    <w:rsid w:val="00790EA1"/>
    <w:rsid w:val="007B787C"/>
    <w:rsid w:val="007D0C00"/>
    <w:rsid w:val="008048D2"/>
    <w:rsid w:val="00845BB6"/>
    <w:rsid w:val="00855CEB"/>
    <w:rsid w:val="00866FDC"/>
    <w:rsid w:val="00882548"/>
    <w:rsid w:val="0096350B"/>
    <w:rsid w:val="00A10CFC"/>
    <w:rsid w:val="00A10F4D"/>
    <w:rsid w:val="00A47740"/>
    <w:rsid w:val="00A57867"/>
    <w:rsid w:val="00AA29AC"/>
    <w:rsid w:val="00B0373B"/>
    <w:rsid w:val="00C36518"/>
    <w:rsid w:val="00C676BD"/>
    <w:rsid w:val="00C8249F"/>
    <w:rsid w:val="00C936BF"/>
    <w:rsid w:val="00C950D6"/>
    <w:rsid w:val="00D301BA"/>
    <w:rsid w:val="00DD5509"/>
    <w:rsid w:val="00F20231"/>
    <w:rsid w:val="00F6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4D"/>
  </w:style>
  <w:style w:type="paragraph" w:styleId="2">
    <w:name w:val="heading 2"/>
    <w:basedOn w:val="a"/>
    <w:next w:val="a"/>
    <w:link w:val="20"/>
    <w:uiPriority w:val="99"/>
    <w:qFormat/>
    <w:rsid w:val="00A10F4D"/>
    <w:pPr>
      <w:keepNext/>
      <w:tabs>
        <w:tab w:val="num" w:pos="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10F4D"/>
    <w:rPr>
      <w:rFonts w:ascii="Times New Roman" w:eastAsia="Times New Roman" w:hAnsi="Times New Roman" w:cs="Times New Roman"/>
      <w:b/>
      <w:sz w:val="52"/>
      <w:szCs w:val="20"/>
    </w:rPr>
  </w:style>
  <w:style w:type="paragraph" w:styleId="3">
    <w:name w:val="Body Text Indent 3"/>
    <w:basedOn w:val="a"/>
    <w:link w:val="30"/>
    <w:uiPriority w:val="99"/>
    <w:rsid w:val="00A10F4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0F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0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0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A10F4D"/>
    <w:rPr>
      <w:rFonts w:cs="Times New Roman"/>
      <w:b/>
      <w:bCs/>
    </w:rPr>
  </w:style>
  <w:style w:type="paragraph" w:customStyle="1" w:styleId="msonospacing0">
    <w:name w:val="msonospacing"/>
    <w:basedOn w:val="a"/>
    <w:uiPriority w:val="99"/>
    <w:rsid w:val="00A1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A10F4D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A10F4D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10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0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user117-2</cp:lastModifiedBy>
  <cp:revision>8</cp:revision>
  <cp:lastPrinted>2016-09-13T08:31:00Z</cp:lastPrinted>
  <dcterms:created xsi:type="dcterms:W3CDTF">2016-08-31T11:02:00Z</dcterms:created>
  <dcterms:modified xsi:type="dcterms:W3CDTF">2016-09-26T08:43:00Z</dcterms:modified>
</cp:coreProperties>
</file>