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E4078">
        <w:rPr>
          <w:rFonts w:ascii="Times New Roman" w:hAnsi="Times New Roman" w:cs="Times New Roman"/>
          <w:b/>
          <w:sz w:val="24"/>
          <w:szCs w:val="24"/>
        </w:rPr>
        <w:t>27.04.2023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E35EC">
        <w:rPr>
          <w:rFonts w:ascii="Times New Roman" w:hAnsi="Times New Roman" w:cs="Times New Roman"/>
          <w:b/>
          <w:sz w:val="24"/>
          <w:szCs w:val="24"/>
        </w:rPr>
        <w:t>Лот № 8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ED1FC3">
        <w:rPr>
          <w:rFonts w:ascii="Times New Roman" w:hAnsi="Times New Roman" w:cs="Times New Roman"/>
          <w:b/>
          <w:sz w:val="24"/>
          <w:szCs w:val="24"/>
        </w:rPr>
        <w:t xml:space="preserve"> ул</w:t>
      </w:r>
      <w:proofErr w:type="gramStart"/>
      <w:r w:rsidR="00ED1FC3">
        <w:rPr>
          <w:rFonts w:ascii="Times New Roman" w:hAnsi="Times New Roman" w:cs="Times New Roman"/>
          <w:b/>
          <w:sz w:val="24"/>
          <w:szCs w:val="24"/>
        </w:rPr>
        <w:t>.</w:t>
      </w:r>
      <w:r w:rsidR="00FE35E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FE35EC">
        <w:rPr>
          <w:rFonts w:ascii="Times New Roman" w:hAnsi="Times New Roman" w:cs="Times New Roman"/>
          <w:b/>
          <w:sz w:val="24"/>
          <w:szCs w:val="24"/>
        </w:rPr>
        <w:t>ира (около д.№20а)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5EC">
        <w:rPr>
          <w:rFonts w:ascii="Times New Roman" w:hAnsi="Times New Roman" w:cs="Times New Roman"/>
          <w:b/>
          <w:sz w:val="24"/>
          <w:szCs w:val="24"/>
        </w:rPr>
        <w:t>Лот №8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BE4078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4078">
        <w:rPr>
          <w:rFonts w:ascii="Times New Roman" w:hAnsi="Times New Roman" w:cs="Times New Roman"/>
          <w:color w:val="FF0000"/>
          <w:sz w:val="24"/>
          <w:szCs w:val="24"/>
        </w:rPr>
        <w:t>апреля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FE35EC" w:rsidRPr="00FE35EC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FE35EC" w:rsidRPr="00FE35EC">
        <w:rPr>
          <w:rFonts w:ascii="Times New Roman" w:hAnsi="Times New Roman" w:cs="Times New Roman"/>
          <w:sz w:val="24"/>
          <w:szCs w:val="24"/>
        </w:rPr>
        <w:t xml:space="preserve">ул.Мира (около д.№20а). 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FE35EC" w:rsidRPr="00FE35EC" w:rsidRDefault="0026186F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в форме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FE35EC" w:rsidRPr="00FE35EC">
        <w:rPr>
          <w:rFonts w:ascii="Times New Roman" w:hAnsi="Times New Roman" w:cs="Times New Roman"/>
          <w:sz w:val="24"/>
          <w:szCs w:val="24"/>
        </w:rPr>
        <w:t xml:space="preserve">ул.Мира (около д.№20а). </w:t>
      </w:r>
    </w:p>
    <w:p w:rsidR="0026186F" w:rsidRPr="0026186F" w:rsidRDefault="00301AEB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E65B45">
        <w:rPr>
          <w:rFonts w:ascii="Times New Roman" w:hAnsi="Times New Roman" w:cs="Times New Roman"/>
          <w:sz w:val="24"/>
          <w:szCs w:val="24"/>
        </w:rPr>
        <w:t>8316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26186F" w:rsidRDefault="006C7A69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 xml:space="preserve"> 06  апреля 2023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FE35EC" w:rsidRPr="0088266F" w:rsidRDefault="00FE35EC" w:rsidP="00FE35E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поступило </w:t>
      </w:r>
      <w:r>
        <w:rPr>
          <w:rFonts w:ascii="Times New Roman" w:hAnsi="Times New Roman" w:cs="Times New Roman"/>
          <w:color w:val="FF0000"/>
          <w:sz w:val="24"/>
          <w:szCs w:val="24"/>
        </w:rPr>
        <w:t>1 (одно) заявление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от: </w:t>
      </w:r>
    </w:p>
    <w:p w:rsidR="00FE35EC" w:rsidRDefault="000F5C06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1.ИП Костиком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 xml:space="preserve"> А.Б.</w:t>
      </w:r>
    </w:p>
    <w:p w:rsidR="00FE35EC" w:rsidRPr="0026186F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Pr="0026186F" w:rsidRDefault="00FE35EC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0F5C06">
        <w:rPr>
          <w:rFonts w:ascii="Times New Roman" w:hAnsi="Times New Roman" w:cs="Times New Roman"/>
          <w:sz w:val="24"/>
          <w:szCs w:val="24"/>
        </w:rPr>
        <w:t>ИП Костиком А.Б. оформлено заявление</w:t>
      </w:r>
      <w:r w:rsidRPr="0026186F">
        <w:rPr>
          <w:rFonts w:ascii="Times New Roman" w:hAnsi="Times New Roman" w:cs="Times New Roman"/>
          <w:sz w:val="24"/>
          <w:szCs w:val="24"/>
        </w:rPr>
        <w:t xml:space="preserve"> на участие в аукционе по заданной форме, приложены необходимые документы, указанные в объявлен</w:t>
      </w:r>
      <w:r w:rsidR="000F5C06">
        <w:rPr>
          <w:rFonts w:ascii="Times New Roman" w:hAnsi="Times New Roman" w:cs="Times New Roman"/>
          <w:sz w:val="24"/>
          <w:szCs w:val="24"/>
        </w:rPr>
        <w:t>ии о проведении торгов и внесен задаток</w:t>
      </w:r>
      <w:r w:rsidRPr="0026186F">
        <w:rPr>
          <w:rFonts w:ascii="Times New Roman" w:hAnsi="Times New Roman" w:cs="Times New Roman"/>
          <w:sz w:val="24"/>
          <w:szCs w:val="24"/>
        </w:rPr>
        <w:t xml:space="preserve"> за участие.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Признать участником аукциона –</w:t>
      </w:r>
    </w:p>
    <w:p w:rsidR="00936D06" w:rsidRP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1.</w:t>
      </w:r>
      <w:r w:rsidRPr="00FE35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 Костика А.Б.</w:t>
      </w:r>
    </w:p>
    <w:p w:rsidR="00A73844" w:rsidRDefault="00A73844" w:rsidP="00A7384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B0A0C"/>
    <w:rsid w:val="000B446A"/>
    <w:rsid w:val="000D1F7A"/>
    <w:rsid w:val="000E0EB7"/>
    <w:rsid w:val="000F5C06"/>
    <w:rsid w:val="00102D3C"/>
    <w:rsid w:val="00134A7F"/>
    <w:rsid w:val="00140A66"/>
    <w:rsid w:val="001659D0"/>
    <w:rsid w:val="00165B3F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B6E9B"/>
    <w:rsid w:val="008C67BB"/>
    <w:rsid w:val="008D54DE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90B1F"/>
    <w:rsid w:val="00CF318D"/>
    <w:rsid w:val="00D0514C"/>
    <w:rsid w:val="00D7200F"/>
    <w:rsid w:val="00D913FE"/>
    <w:rsid w:val="00D919F8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4</cp:revision>
  <cp:lastPrinted>2023-04-27T12:41:00Z</cp:lastPrinted>
  <dcterms:created xsi:type="dcterms:W3CDTF">2023-04-27T12:45:00Z</dcterms:created>
  <dcterms:modified xsi:type="dcterms:W3CDTF">2023-04-27T13:45:00Z</dcterms:modified>
</cp:coreProperties>
</file>