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AF6" w:rsidRDefault="00090AF6" w:rsidP="008F45CD">
      <w:pPr>
        <w:pStyle w:val="10"/>
        <w:shd w:val="clear" w:color="auto" w:fill="auto"/>
        <w:spacing w:after="0"/>
        <w:rPr>
          <w:sz w:val="24"/>
          <w:szCs w:val="24"/>
        </w:rPr>
      </w:pPr>
      <w:bookmarkStart w:id="0" w:name="bookmark0"/>
      <w:r w:rsidRPr="00563343">
        <w:rPr>
          <w:sz w:val="24"/>
          <w:szCs w:val="24"/>
        </w:rPr>
        <w:t>Извещение о проведении торгов по прода</w:t>
      </w:r>
      <w:r w:rsidR="00224B05" w:rsidRPr="00563343">
        <w:rPr>
          <w:sz w:val="24"/>
          <w:szCs w:val="24"/>
        </w:rPr>
        <w:t>же права на заключение</w:t>
      </w:r>
      <w:r w:rsidR="00224B05" w:rsidRPr="00563343">
        <w:rPr>
          <w:sz w:val="24"/>
          <w:szCs w:val="24"/>
        </w:rPr>
        <w:br/>
        <w:t>договора</w:t>
      </w:r>
      <w:r w:rsidRPr="00563343">
        <w:rPr>
          <w:sz w:val="24"/>
          <w:szCs w:val="24"/>
        </w:rPr>
        <w:t xml:space="preserve"> аренды земельн</w:t>
      </w:r>
      <w:r w:rsidR="00224B05" w:rsidRPr="00563343">
        <w:rPr>
          <w:sz w:val="24"/>
          <w:szCs w:val="24"/>
        </w:rPr>
        <w:t>ого</w:t>
      </w:r>
      <w:r w:rsidRPr="00563343">
        <w:rPr>
          <w:sz w:val="24"/>
          <w:szCs w:val="24"/>
        </w:rPr>
        <w:t xml:space="preserve"> участк</w:t>
      </w:r>
      <w:r w:rsidR="00224B05" w:rsidRPr="00563343">
        <w:rPr>
          <w:sz w:val="24"/>
          <w:szCs w:val="24"/>
        </w:rPr>
        <w:t>а</w:t>
      </w:r>
      <w:r w:rsidRPr="00563343">
        <w:rPr>
          <w:sz w:val="24"/>
          <w:szCs w:val="24"/>
        </w:rPr>
        <w:t xml:space="preserve"> на </w:t>
      </w:r>
      <w:r w:rsidR="00224B05" w:rsidRPr="00563343">
        <w:rPr>
          <w:sz w:val="24"/>
          <w:szCs w:val="24"/>
        </w:rPr>
        <w:t>07</w:t>
      </w:r>
      <w:r w:rsidRPr="00563343">
        <w:rPr>
          <w:sz w:val="24"/>
          <w:szCs w:val="24"/>
        </w:rPr>
        <w:t>.</w:t>
      </w:r>
      <w:r w:rsidR="00224B05" w:rsidRPr="00563343">
        <w:rPr>
          <w:sz w:val="24"/>
          <w:szCs w:val="24"/>
        </w:rPr>
        <w:t>03</w:t>
      </w:r>
      <w:r w:rsidRPr="00563343">
        <w:rPr>
          <w:sz w:val="24"/>
          <w:szCs w:val="24"/>
        </w:rPr>
        <w:t>.202</w:t>
      </w:r>
      <w:r w:rsidR="00224B05" w:rsidRPr="00563343">
        <w:rPr>
          <w:sz w:val="24"/>
          <w:szCs w:val="24"/>
        </w:rPr>
        <w:t>3</w:t>
      </w:r>
      <w:r w:rsidRPr="00563343">
        <w:rPr>
          <w:sz w:val="24"/>
          <w:szCs w:val="24"/>
        </w:rPr>
        <w:t xml:space="preserve"> г.</w:t>
      </w:r>
      <w:bookmarkEnd w:id="0"/>
    </w:p>
    <w:p w:rsidR="00FB51D1" w:rsidRPr="00090AF6" w:rsidRDefault="00FB51D1" w:rsidP="008F45CD">
      <w:pPr>
        <w:pStyle w:val="10"/>
        <w:shd w:val="clear" w:color="auto" w:fill="auto"/>
        <w:spacing w:after="0"/>
        <w:rPr>
          <w:sz w:val="24"/>
          <w:szCs w:val="24"/>
        </w:rPr>
      </w:pPr>
    </w:p>
    <w:p w:rsidR="00090AF6" w:rsidRPr="00090AF6" w:rsidRDefault="00090AF6" w:rsidP="00EB3052">
      <w:pPr>
        <w:ind w:firstLine="708"/>
        <w:jc w:val="both"/>
        <w:rPr>
          <w:rFonts w:ascii="Times New Roman" w:hAnsi="Times New Roman" w:cs="Times New Roman"/>
        </w:rPr>
      </w:pPr>
      <w:r w:rsidRPr="00090AF6">
        <w:rPr>
          <w:rFonts w:ascii="Times New Roman" w:hAnsi="Times New Roman" w:cs="Times New Roman"/>
        </w:rPr>
        <w:t>Организатор аукциона — комитет имущественных и земельных отношений администрации муниципального образования город Алексин.</w:t>
      </w:r>
    </w:p>
    <w:p w:rsidR="00090AF6" w:rsidRPr="00090AF6" w:rsidRDefault="00090AF6" w:rsidP="00EB3052">
      <w:pPr>
        <w:ind w:firstLine="708"/>
        <w:jc w:val="both"/>
        <w:rPr>
          <w:rFonts w:ascii="Times New Roman" w:hAnsi="Times New Roman" w:cs="Times New Roman"/>
        </w:rPr>
      </w:pPr>
      <w:r w:rsidRPr="00090AF6">
        <w:rPr>
          <w:rFonts w:ascii="Times New Roman" w:hAnsi="Times New Roman" w:cs="Times New Roman"/>
        </w:rPr>
        <w:t>Место нахождения и почтовый адрес Организатора аукциона - Тульская область, г. Алексин, ул. Героев - Алексинцев, д.10.</w:t>
      </w:r>
    </w:p>
    <w:p w:rsidR="00090AF6" w:rsidRPr="00090AF6" w:rsidRDefault="00090AF6" w:rsidP="00EB3052">
      <w:pPr>
        <w:ind w:firstLine="708"/>
        <w:jc w:val="both"/>
        <w:rPr>
          <w:rFonts w:ascii="Times New Roman" w:hAnsi="Times New Roman" w:cs="Times New Roman"/>
        </w:rPr>
      </w:pPr>
      <w:r w:rsidRPr="00090AF6">
        <w:rPr>
          <w:rFonts w:ascii="Times New Roman" w:hAnsi="Times New Roman" w:cs="Times New Roman"/>
        </w:rPr>
        <w:t xml:space="preserve">Аукцион </w:t>
      </w:r>
      <w:r w:rsidRPr="00090AF6">
        <w:rPr>
          <w:rStyle w:val="2"/>
          <w:rFonts w:eastAsia="Arial Unicode MS"/>
        </w:rPr>
        <w:t xml:space="preserve">состоится </w:t>
      </w:r>
      <w:r w:rsidR="00224B05">
        <w:rPr>
          <w:rStyle w:val="2"/>
          <w:rFonts w:eastAsia="Arial Unicode MS"/>
        </w:rPr>
        <w:t>07</w:t>
      </w:r>
      <w:r w:rsidRPr="00090AF6">
        <w:rPr>
          <w:rStyle w:val="2"/>
          <w:rFonts w:eastAsia="Arial Unicode MS"/>
        </w:rPr>
        <w:t>.</w:t>
      </w:r>
      <w:r w:rsidR="00224B05">
        <w:rPr>
          <w:rStyle w:val="2"/>
          <w:rFonts w:eastAsia="Arial Unicode MS"/>
        </w:rPr>
        <w:t>03</w:t>
      </w:r>
      <w:r w:rsidRPr="00090AF6">
        <w:rPr>
          <w:rStyle w:val="2"/>
          <w:rFonts w:eastAsia="Arial Unicode MS"/>
        </w:rPr>
        <w:t>.202</w:t>
      </w:r>
      <w:r w:rsidR="00224B05">
        <w:rPr>
          <w:rStyle w:val="2"/>
          <w:rFonts w:eastAsia="Arial Unicode MS"/>
        </w:rPr>
        <w:t>3</w:t>
      </w:r>
      <w:r w:rsidRPr="00090AF6">
        <w:rPr>
          <w:rStyle w:val="2"/>
          <w:rFonts w:eastAsia="Arial Unicode MS"/>
        </w:rPr>
        <w:t xml:space="preserve"> </w:t>
      </w:r>
      <w:r w:rsidRPr="00090AF6">
        <w:rPr>
          <w:rFonts w:ascii="Times New Roman" w:hAnsi="Times New Roman" w:cs="Times New Roman"/>
        </w:rPr>
        <w:t>в 11-00 по адресу Организатора.</w:t>
      </w:r>
    </w:p>
    <w:p w:rsidR="00090AF6" w:rsidRDefault="00090AF6" w:rsidP="00EB3052">
      <w:pPr>
        <w:spacing w:line="264" w:lineRule="exact"/>
        <w:ind w:firstLine="708"/>
        <w:jc w:val="both"/>
        <w:rPr>
          <w:rFonts w:ascii="Times New Roman" w:hAnsi="Times New Roman" w:cs="Times New Roman"/>
        </w:rPr>
      </w:pPr>
      <w:r w:rsidRPr="00090AF6">
        <w:rPr>
          <w:rFonts w:ascii="Times New Roman" w:hAnsi="Times New Roman" w:cs="Times New Roman"/>
        </w:rPr>
        <w:t xml:space="preserve">Комитет имущественных и земельных отношений администрации муниципального образования город Алексин в соответствии с постановлением администрации МО город Алексин о проведении торгов </w:t>
      </w:r>
      <w:r w:rsidRPr="00EB3052">
        <w:rPr>
          <w:rFonts w:ascii="Times New Roman" w:hAnsi="Times New Roman" w:cs="Times New Roman"/>
        </w:rPr>
        <w:t xml:space="preserve">от </w:t>
      </w:r>
      <w:r w:rsidR="00224B05">
        <w:rPr>
          <w:rFonts w:ascii="Times New Roman" w:hAnsi="Times New Roman" w:cs="Times New Roman"/>
        </w:rPr>
        <w:t>31</w:t>
      </w:r>
      <w:r w:rsidR="00933A44">
        <w:rPr>
          <w:rFonts w:ascii="Times New Roman" w:hAnsi="Times New Roman" w:cs="Times New Roman"/>
        </w:rPr>
        <w:t>.</w:t>
      </w:r>
      <w:r w:rsidR="00224B05">
        <w:rPr>
          <w:rFonts w:ascii="Times New Roman" w:hAnsi="Times New Roman" w:cs="Times New Roman"/>
        </w:rPr>
        <w:t>0</w:t>
      </w:r>
      <w:r w:rsidR="00933A44">
        <w:rPr>
          <w:rFonts w:ascii="Times New Roman" w:hAnsi="Times New Roman" w:cs="Times New Roman"/>
        </w:rPr>
        <w:t>1</w:t>
      </w:r>
      <w:r w:rsidRPr="00715E2C">
        <w:rPr>
          <w:rFonts w:ascii="Times New Roman" w:hAnsi="Times New Roman" w:cs="Times New Roman"/>
        </w:rPr>
        <w:t>.202</w:t>
      </w:r>
      <w:r w:rsidR="00224B05">
        <w:rPr>
          <w:rFonts w:ascii="Times New Roman" w:hAnsi="Times New Roman" w:cs="Times New Roman"/>
        </w:rPr>
        <w:t>3</w:t>
      </w:r>
      <w:r w:rsidRPr="00715E2C">
        <w:rPr>
          <w:rFonts w:ascii="Times New Roman" w:hAnsi="Times New Roman" w:cs="Times New Roman"/>
        </w:rPr>
        <w:t xml:space="preserve"> </w:t>
      </w:r>
      <w:r w:rsidRPr="0071624E">
        <w:rPr>
          <w:rFonts w:ascii="Times New Roman" w:hAnsi="Times New Roman" w:cs="Times New Roman"/>
        </w:rPr>
        <w:t>№</w:t>
      </w:r>
      <w:r w:rsidR="0071624E">
        <w:rPr>
          <w:rFonts w:ascii="Times New Roman" w:hAnsi="Times New Roman" w:cs="Times New Roman"/>
        </w:rPr>
        <w:t>130</w:t>
      </w:r>
      <w:r w:rsidRPr="00090AF6">
        <w:rPr>
          <w:rFonts w:ascii="Times New Roman" w:hAnsi="Times New Roman" w:cs="Times New Roman"/>
        </w:rPr>
        <w:t xml:space="preserve">, статьей 39.12 Земельного кодекса РФ объявляет открытые торги </w:t>
      </w:r>
      <w:r w:rsidRPr="00090AF6">
        <w:rPr>
          <w:rStyle w:val="2"/>
          <w:rFonts w:eastAsia="Arial Unicode MS"/>
        </w:rPr>
        <w:t>на право заключения договор</w:t>
      </w:r>
      <w:r w:rsidR="00224B05">
        <w:rPr>
          <w:rStyle w:val="2"/>
          <w:rFonts w:eastAsia="Arial Unicode MS"/>
        </w:rPr>
        <w:t>а</w:t>
      </w:r>
      <w:r w:rsidRPr="00090AF6">
        <w:rPr>
          <w:rStyle w:val="2"/>
          <w:rFonts w:eastAsia="Arial Unicode MS"/>
        </w:rPr>
        <w:t xml:space="preserve"> аренды </w:t>
      </w:r>
      <w:r w:rsidRPr="00090AF6">
        <w:rPr>
          <w:rFonts w:ascii="Times New Roman" w:hAnsi="Times New Roman" w:cs="Times New Roman"/>
        </w:rPr>
        <w:t>земельн</w:t>
      </w:r>
      <w:r w:rsidR="00224B05">
        <w:rPr>
          <w:rFonts w:ascii="Times New Roman" w:hAnsi="Times New Roman" w:cs="Times New Roman"/>
        </w:rPr>
        <w:t>ого</w:t>
      </w:r>
      <w:r w:rsidRPr="00090AF6">
        <w:rPr>
          <w:rFonts w:ascii="Times New Roman" w:hAnsi="Times New Roman" w:cs="Times New Roman"/>
        </w:rPr>
        <w:t xml:space="preserve"> участк</w:t>
      </w:r>
      <w:r w:rsidR="00224B05">
        <w:rPr>
          <w:rFonts w:ascii="Times New Roman" w:hAnsi="Times New Roman" w:cs="Times New Roman"/>
        </w:rPr>
        <w:t>а</w:t>
      </w:r>
      <w:r w:rsidRPr="00090AF6">
        <w:rPr>
          <w:rFonts w:ascii="Times New Roman" w:hAnsi="Times New Roman" w:cs="Times New Roman"/>
        </w:rPr>
        <w:t>. Аукцион - открытый. Один участок - один лот.</w:t>
      </w:r>
    </w:p>
    <w:p w:rsidR="00EB3052" w:rsidRPr="00090AF6" w:rsidRDefault="00EB3052" w:rsidP="00EB3052">
      <w:pPr>
        <w:spacing w:line="264" w:lineRule="exact"/>
        <w:ind w:firstLine="708"/>
        <w:jc w:val="both"/>
        <w:rPr>
          <w:rFonts w:ascii="Times New Roman" w:hAnsi="Times New Roman" w:cs="Times New Roman"/>
        </w:rPr>
      </w:pPr>
    </w:p>
    <w:p w:rsidR="00803479" w:rsidRDefault="00090AF6" w:rsidP="00803479">
      <w:pPr>
        <w:pStyle w:val="a7"/>
        <w:spacing w:before="0" w:after="0"/>
        <w:ind w:firstLine="708"/>
        <w:jc w:val="both"/>
      </w:pPr>
      <w:r w:rsidRPr="00803479">
        <w:rPr>
          <w:rStyle w:val="2"/>
          <w:rFonts w:eastAsia="Arial Unicode MS"/>
        </w:rPr>
        <w:t xml:space="preserve">Лот </w:t>
      </w:r>
      <w:r w:rsidRPr="00803479">
        <w:t xml:space="preserve">№ </w:t>
      </w:r>
      <w:r w:rsidRPr="00803479">
        <w:rPr>
          <w:rStyle w:val="2"/>
          <w:rFonts w:eastAsia="Arial Unicode MS"/>
        </w:rPr>
        <w:t xml:space="preserve">1: </w:t>
      </w:r>
      <w:r w:rsidR="00803479" w:rsidRPr="00803479">
        <w:t xml:space="preserve">земельный участок по адресу: </w:t>
      </w:r>
      <w:r w:rsidR="00803479">
        <w:t xml:space="preserve">Российская Федерация, </w:t>
      </w:r>
      <w:r w:rsidR="00803479" w:rsidRPr="00803479">
        <w:t xml:space="preserve">Тульская область, Алексинский район, г. Алексин, ул. </w:t>
      </w:r>
      <w:r w:rsidR="00164B68">
        <w:t>Ленина</w:t>
      </w:r>
      <w:r w:rsidR="00803479" w:rsidRPr="00803479">
        <w:t xml:space="preserve">, площадью </w:t>
      </w:r>
      <w:r w:rsidR="00164B68">
        <w:t>3243</w:t>
      </w:r>
      <w:r w:rsidR="00803479" w:rsidRPr="00803479">
        <w:t xml:space="preserve"> кв. м., с кадастровым номером 71:24:0</w:t>
      </w:r>
      <w:r w:rsidR="00164B68">
        <w:t>00000</w:t>
      </w:r>
      <w:r w:rsidR="00803479" w:rsidRPr="00803479">
        <w:t>:1</w:t>
      </w:r>
      <w:r w:rsidR="00164B68">
        <w:t>258</w:t>
      </w:r>
      <w:r w:rsidR="00803479" w:rsidRPr="00803479">
        <w:t>, категория земель – земли населенных пунктов, разрешенное использование: многоэтажн</w:t>
      </w:r>
      <w:r w:rsidR="00164B68">
        <w:t>ая</w:t>
      </w:r>
      <w:r w:rsidR="00803479" w:rsidRPr="00803479">
        <w:t xml:space="preserve"> </w:t>
      </w:r>
      <w:r w:rsidR="00164B68">
        <w:t xml:space="preserve">жилая </w:t>
      </w:r>
      <w:r w:rsidR="00803479" w:rsidRPr="00803479">
        <w:t>застройк</w:t>
      </w:r>
      <w:r w:rsidR="00164B68">
        <w:t>а</w:t>
      </w:r>
      <w:r w:rsidR="00803479" w:rsidRPr="00803479">
        <w:t xml:space="preserve">,  начальный годовой размер арендной платы составляет  – </w:t>
      </w:r>
      <w:r w:rsidR="00164B68">
        <w:t>950 000</w:t>
      </w:r>
      <w:r w:rsidR="00803479" w:rsidRPr="00803479">
        <w:t xml:space="preserve"> руб</w:t>
      </w:r>
      <w:r w:rsidR="00164B68">
        <w:t>.</w:t>
      </w:r>
      <w:r w:rsidR="00803479" w:rsidRPr="00803479">
        <w:t>, в</w:t>
      </w:r>
      <w:r w:rsidR="00803479" w:rsidRPr="00803479">
        <w:rPr>
          <w:bCs/>
          <w:color w:val="010101"/>
          <w:shd w:val="clear" w:color="auto" w:fill="FFFFFF"/>
        </w:rPr>
        <w:t>еличина повышения начального годового размера арендной платы (шаг аукциона)</w:t>
      </w:r>
      <w:r w:rsidR="00803479" w:rsidRPr="00803479">
        <w:rPr>
          <w:rStyle w:val="apple-converted-space"/>
          <w:color w:val="010101"/>
        </w:rPr>
        <w:t> </w:t>
      </w:r>
      <w:r w:rsidR="00803479" w:rsidRPr="00803479">
        <w:rPr>
          <w:color w:val="010101"/>
          <w:shd w:val="clear" w:color="auto" w:fill="FFFFFF"/>
        </w:rPr>
        <w:t xml:space="preserve">в размере 3 процентов от начального размера годовой арендной платы </w:t>
      </w:r>
      <w:r w:rsidR="00803479" w:rsidRPr="00803479">
        <w:t xml:space="preserve">– </w:t>
      </w:r>
      <w:r w:rsidR="00164B68">
        <w:t>28 500</w:t>
      </w:r>
      <w:r w:rsidR="00803479" w:rsidRPr="00803479">
        <w:t xml:space="preserve"> руб., </w:t>
      </w:r>
      <w:r w:rsidR="00803479" w:rsidRPr="00803479">
        <w:rPr>
          <w:bCs/>
          <w:color w:val="010101"/>
          <w:shd w:val="clear" w:color="auto" w:fill="FFFFFF"/>
        </w:rPr>
        <w:t>задаток для участия в аукционе</w:t>
      </w:r>
      <w:r w:rsidR="00803479" w:rsidRPr="00803479">
        <w:rPr>
          <w:rStyle w:val="apple-converted-space"/>
          <w:color w:val="010101"/>
        </w:rPr>
        <w:t> </w:t>
      </w:r>
      <w:r w:rsidR="00803479" w:rsidRPr="00803479">
        <w:rPr>
          <w:color w:val="010101"/>
          <w:shd w:val="clear" w:color="auto" w:fill="FFFFFF"/>
        </w:rPr>
        <w:t>в размере 25 процентов начального размера годовой арендной платы</w:t>
      </w:r>
      <w:r w:rsidR="00803479" w:rsidRPr="00803479">
        <w:t xml:space="preserve"> –  2</w:t>
      </w:r>
      <w:r w:rsidR="00164B68">
        <w:t>37</w:t>
      </w:r>
      <w:r w:rsidR="00803479" w:rsidRPr="00803479">
        <w:t xml:space="preserve"> </w:t>
      </w:r>
      <w:r w:rsidR="00164B68">
        <w:t>5</w:t>
      </w:r>
      <w:r w:rsidR="00803479" w:rsidRPr="00803479">
        <w:t xml:space="preserve">00  руб. </w:t>
      </w:r>
    </w:p>
    <w:p w:rsidR="00164B68" w:rsidRPr="00F561A5" w:rsidRDefault="00164B68" w:rsidP="00803479">
      <w:pPr>
        <w:pStyle w:val="a7"/>
        <w:spacing w:before="0" w:after="0"/>
        <w:ind w:firstLine="708"/>
        <w:jc w:val="both"/>
      </w:pPr>
    </w:p>
    <w:p w:rsidR="00803479" w:rsidRPr="00F561A5" w:rsidRDefault="00803479" w:rsidP="00803479">
      <w:pPr>
        <w:pStyle w:val="a7"/>
        <w:spacing w:before="0" w:after="0"/>
        <w:ind w:firstLine="708"/>
        <w:jc w:val="both"/>
        <w:rPr>
          <w:rStyle w:val="apple-converted-space"/>
          <w:color w:val="010101"/>
        </w:rPr>
      </w:pPr>
      <w:r w:rsidRPr="00F561A5">
        <w:rPr>
          <w:b/>
          <w:bCs/>
          <w:color w:val="010101"/>
          <w:shd w:val="clear" w:color="auto" w:fill="FFFFFF"/>
        </w:rPr>
        <w:t>Сведения об обременениях:</w:t>
      </w:r>
      <w:r w:rsidRPr="00F561A5">
        <w:rPr>
          <w:rStyle w:val="apple-converted-space"/>
          <w:color w:val="010101"/>
        </w:rPr>
        <w:t> </w:t>
      </w:r>
    </w:p>
    <w:p w:rsidR="00803479" w:rsidRPr="003B25E5" w:rsidRDefault="00157211" w:rsidP="003B25E5">
      <w:pPr>
        <w:pStyle w:val="a7"/>
        <w:spacing w:before="0" w:after="0"/>
        <w:ind w:firstLine="708"/>
        <w:jc w:val="both"/>
        <w:rPr>
          <w:rStyle w:val="apple-converted-space"/>
          <w:color w:val="010101"/>
        </w:rPr>
      </w:pPr>
      <w:r w:rsidRPr="003B25E5">
        <w:rPr>
          <w:rStyle w:val="apple-converted-space"/>
          <w:color w:val="010101"/>
        </w:rPr>
        <w:t>- участок по диагонали пересекает водопровод Д-150мм</w:t>
      </w:r>
      <w:r w:rsidR="004B7ACE" w:rsidRPr="003B25E5">
        <w:rPr>
          <w:rStyle w:val="apple-converted-space"/>
          <w:color w:val="010101"/>
        </w:rPr>
        <w:t>. Перед началом строительства, необходимо будет выполнить вынос из пятна планируемой застройки.</w:t>
      </w:r>
    </w:p>
    <w:p w:rsidR="00F013F7" w:rsidRPr="003B25E5" w:rsidRDefault="00F013F7" w:rsidP="003B25E5">
      <w:pPr>
        <w:pStyle w:val="a7"/>
        <w:spacing w:before="0" w:after="0"/>
        <w:ind w:firstLine="708"/>
        <w:jc w:val="both"/>
        <w:rPr>
          <w:rStyle w:val="apple-converted-space"/>
          <w:color w:val="010101"/>
        </w:rPr>
      </w:pPr>
      <w:r w:rsidRPr="003B25E5">
        <w:rPr>
          <w:rStyle w:val="apple-converted-space"/>
          <w:color w:val="010101"/>
        </w:rPr>
        <w:t>- по земельному участку проходит кабель связи филиала в Тульской и Рязанской областях ПАО «Ростелеком</w:t>
      </w:r>
      <w:r w:rsidR="00A910A7" w:rsidRPr="003B25E5">
        <w:rPr>
          <w:rStyle w:val="apple-converted-space"/>
          <w:color w:val="010101"/>
        </w:rPr>
        <w:t>;</w:t>
      </w:r>
    </w:p>
    <w:p w:rsidR="00A910A7" w:rsidRPr="00A910A7" w:rsidRDefault="00A910A7" w:rsidP="003B25E5">
      <w:pPr>
        <w:ind w:firstLine="708"/>
        <w:jc w:val="both"/>
        <w:rPr>
          <w:rFonts w:ascii="Times New Roman" w:eastAsia="Times New Roman" w:hAnsi="Times New Roman" w:cs="Times New Roman"/>
          <w:color w:val="auto"/>
          <w:lang w:bidi="ar-SA"/>
        </w:rPr>
      </w:pPr>
      <w:r w:rsidRPr="003B25E5">
        <w:rPr>
          <w:rStyle w:val="apple-converted-space"/>
          <w:rFonts w:ascii="Times New Roman" w:hAnsi="Times New Roman" w:cs="Times New Roman"/>
          <w:color w:val="010101"/>
        </w:rPr>
        <w:t xml:space="preserve">- проходит </w:t>
      </w:r>
      <w:r w:rsidRPr="003B25E5">
        <w:rPr>
          <w:rFonts w:ascii="Times New Roman" w:hAnsi="Times New Roman" w:cs="Times New Roman"/>
        </w:rPr>
        <w:t>зона с особыми условиями использования территории охранная зона линий и сооружений связи и линий и сооружений радиофикации, реестровый номер:</w:t>
      </w:r>
      <w:r w:rsidRPr="003B25E5">
        <w:rPr>
          <w:rStyle w:val="a3"/>
          <w:rFonts w:ascii="Times New Roman" w:hAnsi="Times New Roman" w:cs="Times New Roman"/>
        </w:rPr>
        <w:t xml:space="preserve"> </w:t>
      </w:r>
      <w:r w:rsidRPr="003B25E5">
        <w:rPr>
          <w:rStyle w:val="button-search"/>
          <w:rFonts w:ascii="Times New Roman" w:hAnsi="Times New Roman" w:cs="Times New Roman"/>
        </w:rPr>
        <w:t>71:24-6.39,</w:t>
      </w:r>
      <w:r w:rsidRPr="003B25E5">
        <w:rPr>
          <w:rFonts w:ascii="Times New Roman" w:hAnsi="Times New Roman" w:cs="Times New Roman"/>
        </w:rPr>
        <w:t xml:space="preserve"> наименование: </w:t>
      </w:r>
      <w:r w:rsidRPr="003B25E5">
        <w:rPr>
          <w:rFonts w:ascii="Times New Roman" w:eastAsia="Times New Roman" w:hAnsi="Times New Roman" w:cs="Times New Roman"/>
          <w:color w:val="auto"/>
          <w:lang w:bidi="ar-SA"/>
        </w:rPr>
        <w:t xml:space="preserve">Охранная зона объекта: "Телефонная канализация АТС-4 по адресу: Тульская область, г/п г.Алексин, г. Алексин". </w:t>
      </w:r>
      <w:r w:rsidRPr="00A910A7">
        <w:rPr>
          <w:rFonts w:ascii="Times New Roman" w:eastAsia="Times New Roman" w:hAnsi="Times New Roman" w:cs="Times New Roman"/>
          <w:color w:val="auto"/>
          <w:lang w:bidi="ar-SA"/>
        </w:rPr>
        <w:t>Ограничение:</w:t>
      </w:r>
      <w:r w:rsidR="003B25E5">
        <w:rPr>
          <w:rFonts w:ascii="Times New Roman" w:eastAsia="Times New Roman" w:hAnsi="Times New Roman" w:cs="Times New Roman"/>
          <w:color w:val="auto"/>
          <w:lang w:bidi="ar-SA"/>
        </w:rPr>
        <w:t xml:space="preserve"> </w:t>
      </w:r>
      <w:r w:rsidRPr="00A910A7">
        <w:rPr>
          <w:rFonts w:ascii="Times New Roman" w:eastAsia="Times New Roman" w:hAnsi="Times New Roman" w:cs="Times New Roman"/>
          <w:color w:val="auto"/>
          <w:lang w:bidi="ar-SA"/>
        </w:rPr>
        <w:t>Согласно п. 48 Постановления правительства РФ от 9 июня 1995 г. № 578 «Об утверждении Правил охраны линий и сооружений связи Российской Федерации», 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запрещается:&amp;#x0d; 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метра);&amp;#x0d; б) 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w:t>
      </w:r>
      <w:r w:rsidRPr="003B25E5">
        <w:rPr>
          <w:rFonts w:ascii="Times New Roman" w:hAnsi="Times New Roman" w:cs="Times New Roman"/>
        </w:rPr>
        <w:t xml:space="preserve"> осуществлением взрывных работ;&amp;#x0d; в) производить посадку деревьев, располагать полевые станы, содержать скот, складировать материалы, корма и удобрения, жечь костры, устраивать стрельбища;&amp;#x0d; 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препятствия;&amp;#x0d; д)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тралами;&amp;#x0d</w:t>
      </w:r>
      <w:r w:rsidR="003B25E5" w:rsidRPr="003B25E5">
        <w:rPr>
          <w:rFonts w:ascii="Times New Roman" w:hAnsi="Times New Roman" w:cs="Times New Roman"/>
        </w:rPr>
        <w:t xml:space="preserve"> е) производить строительство и </w:t>
      </w:r>
      <w:r w:rsidR="003B25E5" w:rsidRPr="003B25E5">
        <w:rPr>
          <w:rFonts w:ascii="Times New Roman" w:hAnsi="Times New Roman" w:cs="Times New Roman"/>
        </w:rPr>
        <w:lastRenderedPageBreak/>
        <w:t>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радиофикации;&amp;#x0d; ж) производить защиту подземных коммуникаций от коррозии без учета проходящих подземных кабельных линий связи.</w:t>
      </w:r>
    </w:p>
    <w:p w:rsidR="00F013F7" w:rsidRDefault="00F013F7" w:rsidP="003B25E5">
      <w:pPr>
        <w:ind w:firstLine="708"/>
        <w:jc w:val="both"/>
        <w:rPr>
          <w:rFonts w:ascii="Times New Roman" w:eastAsia="Times New Roman" w:hAnsi="Times New Roman" w:cs="Times New Roman"/>
          <w:color w:val="auto"/>
          <w:lang w:bidi="ar-SA"/>
        </w:rPr>
      </w:pPr>
      <w:r w:rsidRPr="00F561A5">
        <w:rPr>
          <w:rStyle w:val="apple-converted-space"/>
          <w:rFonts w:ascii="Times New Roman" w:hAnsi="Times New Roman" w:cs="Times New Roman"/>
          <w:color w:val="010101"/>
        </w:rPr>
        <w:t xml:space="preserve">- </w:t>
      </w:r>
      <w:r w:rsidR="00F561A5" w:rsidRPr="00F561A5">
        <w:rPr>
          <w:rStyle w:val="apple-converted-space"/>
          <w:rFonts w:ascii="Times New Roman" w:hAnsi="Times New Roman" w:cs="Times New Roman"/>
          <w:color w:val="010101"/>
        </w:rPr>
        <w:t>по земельному участку проходит</w:t>
      </w:r>
      <w:r w:rsidR="00F561A5" w:rsidRPr="00F561A5">
        <w:rPr>
          <w:rFonts w:ascii="Times New Roman" w:eastAsia="Times New Roman" w:hAnsi="Times New Roman" w:cs="Times New Roman"/>
          <w:color w:val="auto"/>
          <w:lang w:bidi="ar-SA"/>
        </w:rPr>
        <w:t xml:space="preserve"> о</w:t>
      </w:r>
      <w:r w:rsidRPr="00F561A5">
        <w:rPr>
          <w:rFonts w:ascii="Times New Roman" w:eastAsia="Times New Roman" w:hAnsi="Times New Roman" w:cs="Times New Roman"/>
          <w:color w:val="auto"/>
          <w:lang w:bidi="ar-SA"/>
        </w:rPr>
        <w:t>бъект недвижимости</w:t>
      </w:r>
      <w:r w:rsidR="00F561A5" w:rsidRPr="00F561A5">
        <w:rPr>
          <w:rFonts w:ascii="Times New Roman" w:eastAsia="Times New Roman" w:hAnsi="Times New Roman" w:cs="Times New Roman"/>
          <w:color w:val="auto"/>
          <w:lang w:bidi="ar-SA"/>
        </w:rPr>
        <w:t xml:space="preserve"> водопроводная сеть с к</w:t>
      </w:r>
      <w:r w:rsidRPr="00F013F7">
        <w:rPr>
          <w:rFonts w:ascii="Times New Roman" w:eastAsia="Times New Roman" w:hAnsi="Times New Roman" w:cs="Times New Roman"/>
          <w:color w:val="auto"/>
          <w:lang w:bidi="ar-SA"/>
        </w:rPr>
        <w:t>адастровый номер:</w:t>
      </w:r>
      <w:r w:rsidR="00F561A5" w:rsidRPr="00F561A5">
        <w:rPr>
          <w:rFonts w:ascii="Times New Roman" w:eastAsia="Times New Roman" w:hAnsi="Times New Roman" w:cs="Times New Roman"/>
          <w:color w:val="auto"/>
          <w:lang w:bidi="ar-SA"/>
        </w:rPr>
        <w:t xml:space="preserve"> </w:t>
      </w:r>
      <w:r w:rsidRPr="00F561A5">
        <w:rPr>
          <w:rFonts w:ascii="Times New Roman" w:eastAsia="Times New Roman" w:hAnsi="Times New Roman" w:cs="Times New Roman"/>
          <w:color w:val="auto"/>
          <w:lang w:bidi="ar-SA"/>
        </w:rPr>
        <w:t>71:24:030208:672</w:t>
      </w:r>
      <w:r w:rsidR="00F561A5" w:rsidRPr="00F561A5">
        <w:rPr>
          <w:rFonts w:ascii="Times New Roman" w:eastAsia="Times New Roman" w:hAnsi="Times New Roman" w:cs="Times New Roman"/>
          <w:color w:val="auto"/>
          <w:lang w:bidi="ar-SA"/>
        </w:rPr>
        <w:t xml:space="preserve">, адрес: </w:t>
      </w:r>
      <w:r w:rsidRPr="00F013F7">
        <w:rPr>
          <w:rFonts w:ascii="Times New Roman" w:eastAsia="Times New Roman" w:hAnsi="Times New Roman" w:cs="Times New Roman"/>
          <w:color w:val="auto"/>
          <w:lang w:bidi="ar-SA"/>
        </w:rPr>
        <w:t>Российская Федерация,</w:t>
      </w:r>
      <w:r w:rsidR="00987392">
        <w:rPr>
          <w:rFonts w:ascii="Times New Roman" w:eastAsia="Times New Roman" w:hAnsi="Times New Roman" w:cs="Times New Roman"/>
          <w:color w:val="auto"/>
          <w:lang w:bidi="ar-SA"/>
        </w:rPr>
        <w:t xml:space="preserve"> </w:t>
      </w:r>
      <w:r w:rsidRPr="00F013F7">
        <w:rPr>
          <w:rFonts w:ascii="Times New Roman" w:eastAsia="Times New Roman" w:hAnsi="Times New Roman" w:cs="Times New Roman"/>
          <w:color w:val="auto"/>
          <w:lang w:bidi="ar-SA"/>
        </w:rPr>
        <w:t>Тульская область, Алексинский район, г. Алексин, квартал №9</w:t>
      </w:r>
      <w:r w:rsidR="00987392">
        <w:rPr>
          <w:rFonts w:ascii="Times New Roman" w:eastAsia="Times New Roman" w:hAnsi="Times New Roman" w:cs="Times New Roman"/>
          <w:color w:val="auto"/>
          <w:lang w:bidi="ar-SA"/>
        </w:rPr>
        <w:t>;</w:t>
      </w:r>
    </w:p>
    <w:p w:rsidR="00987392" w:rsidRDefault="00987392" w:rsidP="003B25E5">
      <w:pPr>
        <w:ind w:firstLine="708"/>
        <w:jc w:val="both"/>
        <w:rPr>
          <w:rFonts w:ascii="Times New Roman" w:hAnsi="Times New Roman" w:cs="Times New Roman"/>
        </w:rPr>
      </w:pPr>
      <w:r>
        <w:rPr>
          <w:rFonts w:ascii="Times New Roman" w:eastAsia="Times New Roman" w:hAnsi="Times New Roman" w:cs="Times New Roman"/>
          <w:color w:val="auto"/>
          <w:lang w:bidi="ar-SA"/>
        </w:rPr>
        <w:t>-</w:t>
      </w:r>
      <w:r w:rsidRPr="00987392">
        <w:t xml:space="preserve"> </w:t>
      </w:r>
      <w:r w:rsidRPr="00307BC9">
        <w:rPr>
          <w:rStyle w:val="apple-converted-space"/>
          <w:rFonts w:ascii="Times New Roman" w:hAnsi="Times New Roman" w:cs="Times New Roman"/>
          <w:color w:val="010101"/>
        </w:rPr>
        <w:t>по земельному участку проходит</w:t>
      </w:r>
      <w:r w:rsidRPr="00307BC9">
        <w:rPr>
          <w:rFonts w:ascii="Times New Roman" w:eastAsia="Times New Roman" w:hAnsi="Times New Roman" w:cs="Times New Roman"/>
          <w:color w:val="auto"/>
          <w:lang w:bidi="ar-SA"/>
        </w:rPr>
        <w:t xml:space="preserve"> объект недвижимости тепловая сеть с к</w:t>
      </w:r>
      <w:r w:rsidRPr="00F013F7">
        <w:rPr>
          <w:rFonts w:ascii="Times New Roman" w:eastAsia="Times New Roman" w:hAnsi="Times New Roman" w:cs="Times New Roman"/>
          <w:color w:val="auto"/>
          <w:lang w:bidi="ar-SA"/>
        </w:rPr>
        <w:t>адастровый номер:</w:t>
      </w:r>
      <w:r w:rsidRPr="00307BC9">
        <w:rPr>
          <w:rFonts w:ascii="Times New Roman" w:eastAsia="Times New Roman" w:hAnsi="Times New Roman" w:cs="Times New Roman"/>
          <w:color w:val="auto"/>
          <w:lang w:bidi="ar-SA"/>
        </w:rPr>
        <w:t xml:space="preserve"> </w:t>
      </w:r>
      <w:r w:rsidRPr="00307BC9">
        <w:rPr>
          <w:rStyle w:val="button-search"/>
          <w:rFonts w:ascii="Times New Roman" w:hAnsi="Times New Roman" w:cs="Times New Roman"/>
        </w:rPr>
        <w:t>71:24:000000:1104</w:t>
      </w:r>
      <w:r w:rsidRPr="00307BC9">
        <w:rPr>
          <w:rFonts w:ascii="Times New Roman" w:eastAsia="Times New Roman" w:hAnsi="Times New Roman" w:cs="Times New Roman"/>
          <w:color w:val="auto"/>
          <w:lang w:bidi="ar-SA"/>
        </w:rPr>
        <w:t xml:space="preserve">, адрес: </w:t>
      </w:r>
      <w:r w:rsidR="00307BC9" w:rsidRPr="00307BC9">
        <w:rPr>
          <w:rFonts w:ascii="Times New Roman" w:hAnsi="Times New Roman" w:cs="Times New Roman"/>
        </w:rPr>
        <w:t>Российская Федерация,Тульская область, р-н Алексинский, г Алексин, ул Ленина, к ж/домам № 28, 30/24</w:t>
      </w:r>
      <w:r w:rsidR="00307BC9">
        <w:rPr>
          <w:rFonts w:ascii="Times New Roman" w:hAnsi="Times New Roman" w:cs="Times New Roman"/>
        </w:rPr>
        <w:t>;</w:t>
      </w:r>
    </w:p>
    <w:p w:rsidR="00307BC9" w:rsidRPr="00F013F7" w:rsidRDefault="00307BC9" w:rsidP="003B25E5">
      <w:pPr>
        <w:ind w:firstLine="708"/>
        <w:jc w:val="both"/>
        <w:rPr>
          <w:rFonts w:ascii="Times New Roman" w:eastAsia="Times New Roman" w:hAnsi="Times New Roman" w:cs="Times New Roman"/>
          <w:color w:val="auto"/>
          <w:lang w:bidi="ar-SA"/>
        </w:rPr>
      </w:pPr>
      <w:r w:rsidRPr="00A910A7">
        <w:rPr>
          <w:rFonts w:ascii="Times New Roman" w:hAnsi="Times New Roman" w:cs="Times New Roman"/>
        </w:rPr>
        <w:t>- по границе земельного участка проходит</w:t>
      </w:r>
      <w:r w:rsidR="00A910A7" w:rsidRPr="00A910A7">
        <w:rPr>
          <w:rFonts w:ascii="Times New Roman" w:eastAsia="Times New Roman" w:hAnsi="Times New Roman" w:cs="Times New Roman"/>
          <w:color w:val="auto"/>
          <w:lang w:bidi="ar-SA"/>
        </w:rPr>
        <w:t xml:space="preserve"> водопроводная сеть с к</w:t>
      </w:r>
      <w:r w:rsidR="00A910A7" w:rsidRPr="00F013F7">
        <w:rPr>
          <w:rFonts w:ascii="Times New Roman" w:eastAsia="Times New Roman" w:hAnsi="Times New Roman" w:cs="Times New Roman"/>
          <w:color w:val="auto"/>
          <w:lang w:bidi="ar-SA"/>
        </w:rPr>
        <w:t>адастровый номер:</w:t>
      </w:r>
      <w:r w:rsidR="00A910A7" w:rsidRPr="00A910A7">
        <w:rPr>
          <w:rFonts w:ascii="Times New Roman" w:eastAsia="Times New Roman" w:hAnsi="Times New Roman" w:cs="Times New Roman"/>
          <w:color w:val="auto"/>
          <w:lang w:bidi="ar-SA"/>
        </w:rPr>
        <w:t xml:space="preserve"> </w:t>
      </w:r>
      <w:r w:rsidR="00A910A7" w:rsidRPr="00A910A7">
        <w:rPr>
          <w:rStyle w:val="button-search"/>
          <w:rFonts w:ascii="Times New Roman" w:hAnsi="Times New Roman" w:cs="Times New Roman"/>
        </w:rPr>
        <w:t>71:24:000000:952</w:t>
      </w:r>
      <w:r w:rsidR="00A910A7" w:rsidRPr="00A910A7">
        <w:rPr>
          <w:rFonts w:ascii="Times New Roman" w:eastAsia="Times New Roman" w:hAnsi="Times New Roman" w:cs="Times New Roman"/>
          <w:color w:val="auto"/>
          <w:lang w:bidi="ar-SA"/>
        </w:rPr>
        <w:t xml:space="preserve">, адрес: </w:t>
      </w:r>
      <w:r w:rsidR="00A910A7" w:rsidRPr="00A910A7">
        <w:rPr>
          <w:rFonts w:ascii="Times New Roman" w:hAnsi="Times New Roman" w:cs="Times New Roman"/>
        </w:rPr>
        <w:t>Российская Федерация, Тульская область, Алексинский район, г. Алексин, ул. Ленина.</w:t>
      </w:r>
    </w:p>
    <w:p w:rsidR="00DC6204" w:rsidRDefault="00DC6204" w:rsidP="00803479">
      <w:pPr>
        <w:pStyle w:val="a7"/>
        <w:spacing w:before="0" w:after="0"/>
        <w:ind w:firstLine="708"/>
        <w:jc w:val="both"/>
        <w:rPr>
          <w:rStyle w:val="apple-converted-space"/>
          <w:color w:val="010101"/>
        </w:rPr>
      </w:pPr>
    </w:p>
    <w:p w:rsidR="00803479" w:rsidRPr="00803479" w:rsidRDefault="00803479" w:rsidP="0072638C">
      <w:pPr>
        <w:pStyle w:val="a7"/>
        <w:spacing w:before="0" w:after="0"/>
        <w:ind w:firstLine="708"/>
        <w:jc w:val="both"/>
      </w:pPr>
      <w:r w:rsidRPr="00803479">
        <w:rPr>
          <w:color w:val="010101"/>
          <w:shd w:val="clear" w:color="auto" w:fill="FFFFFF"/>
        </w:rPr>
        <w:t xml:space="preserve"> </w:t>
      </w:r>
      <w:r w:rsidRPr="00803479">
        <w:rPr>
          <w:b/>
          <w:bCs/>
          <w:color w:val="010101"/>
          <w:shd w:val="clear" w:color="auto" w:fill="FFFFFF"/>
        </w:rPr>
        <w:t>Предварительные технические условия подключения объекта строительства к сетям инженерно-технического обеспечения:</w:t>
      </w:r>
      <w:r w:rsidRPr="00803479">
        <w:t xml:space="preserve"> </w:t>
      </w:r>
    </w:p>
    <w:p w:rsidR="00803479" w:rsidRPr="00157211" w:rsidRDefault="00803479" w:rsidP="00803479">
      <w:pPr>
        <w:ind w:firstLine="708"/>
        <w:jc w:val="both"/>
        <w:rPr>
          <w:rFonts w:ascii="Times New Roman" w:hAnsi="Times New Roman" w:cs="Times New Roman"/>
        </w:rPr>
      </w:pPr>
      <w:r w:rsidRPr="00157211">
        <w:rPr>
          <w:rFonts w:ascii="Times New Roman" w:hAnsi="Times New Roman" w:cs="Times New Roman"/>
        </w:rPr>
        <w:t>- возможность присоединения к сетям электроснабжения существует. Плата за технологическое подключение будет исходить из расчета запрашиваемой мощности. Для осуществления технологического присоединения заявка подается в АО «АЭСК».</w:t>
      </w:r>
    </w:p>
    <w:p w:rsidR="0072638C" w:rsidRPr="00157211" w:rsidRDefault="00803479" w:rsidP="0072638C">
      <w:pPr>
        <w:pStyle w:val="a7"/>
        <w:spacing w:before="0" w:after="0"/>
        <w:ind w:firstLine="708"/>
        <w:jc w:val="both"/>
      </w:pPr>
      <w:r w:rsidRPr="00157211">
        <w:t>- возможн</w:t>
      </w:r>
      <w:r w:rsidR="00164B68" w:rsidRPr="00157211">
        <w:t>ая точка подключения:</w:t>
      </w:r>
      <w:r w:rsidRPr="00157211">
        <w:t xml:space="preserve">  </w:t>
      </w:r>
      <w:r w:rsidR="00164B68" w:rsidRPr="00157211">
        <w:t>распределительный подземный газопровод среднего давления ф 219 мм, проложенный по адресу: г. Алексин, ул. Ленина. Ориентировочное расстояние от места врезки до объекта – 140 метров</w:t>
      </w:r>
      <w:r w:rsidRPr="00157211">
        <w:t>,</w:t>
      </w:r>
      <w:r w:rsidR="00164B68" w:rsidRPr="00157211">
        <w:t xml:space="preserve"> источник газоснабжения – ГРС Алексинская. </w:t>
      </w:r>
      <w:r w:rsidR="0072638C" w:rsidRPr="00157211">
        <w:t>Для предоставления более точной информации, в соответствии с Правил</w:t>
      </w:r>
      <w:r w:rsidR="00157211">
        <w:t>ами</w:t>
      </w:r>
      <w:r w:rsidR="0072638C" w:rsidRPr="00157211">
        <w:t xml:space="preserve"> подключения (технологического присоединения)</w:t>
      </w:r>
      <w:r w:rsidR="00157211">
        <w:t xml:space="preserve"> объектов капитального строительства</w:t>
      </w:r>
      <w:r w:rsidR="0072638C" w:rsidRPr="00157211">
        <w:t xml:space="preserve"> к сетям газораспределения</w:t>
      </w:r>
      <w:r w:rsidR="00157211">
        <w:t>, утвержденных постановлением Правительства РФ №1314 от 30 декабря 2013,</w:t>
      </w:r>
      <w:r w:rsidR="0072638C" w:rsidRPr="00157211">
        <w:t xml:space="preserve"> необходимо предоставить данные о планируемой величине максимального часового расхода газа (м3/ч). </w:t>
      </w:r>
    </w:p>
    <w:p w:rsidR="0072638C" w:rsidRPr="00157211" w:rsidRDefault="0072638C" w:rsidP="0072638C">
      <w:pPr>
        <w:pStyle w:val="a7"/>
        <w:spacing w:before="0" w:after="0"/>
        <w:ind w:firstLine="708"/>
        <w:jc w:val="both"/>
      </w:pPr>
      <w:r w:rsidRPr="00157211">
        <w:t>Данные расчеты выполнены на максимальный часовой расход газа 5,0 м3/час.</w:t>
      </w:r>
    </w:p>
    <w:p w:rsidR="0072638C" w:rsidRDefault="0072638C" w:rsidP="0072638C">
      <w:pPr>
        <w:pStyle w:val="a7"/>
        <w:spacing w:before="0" w:after="0"/>
        <w:ind w:firstLine="708"/>
        <w:jc w:val="both"/>
      </w:pPr>
      <w:r w:rsidRPr="00157211">
        <w:t>Данная информация является предварительной и на момент получения технических условий возможны изменения.</w:t>
      </w:r>
    </w:p>
    <w:p w:rsidR="00E4191A" w:rsidRPr="00157211" w:rsidRDefault="00E4191A" w:rsidP="0072638C">
      <w:pPr>
        <w:pStyle w:val="a7"/>
        <w:spacing w:before="0" w:after="0"/>
        <w:ind w:firstLine="708"/>
        <w:jc w:val="both"/>
      </w:pPr>
      <w:r>
        <w:t xml:space="preserve">- МУП «ВКХ г. Алексин» не имеет лимитов питьевой воды в мкр. Соцгород для подключения новых абонентов. Для получения дополнительных лимитов питьевой воды, необходимо </w:t>
      </w:r>
      <w:r w:rsidR="0034488C">
        <w:t>предоставить собственнику водозаборных сооружений ФКП «Алексинский химкомбинат» информацию о планируемых водопотреблениях, либо предполагаемое количество жителей в проектируемом жилом доме.</w:t>
      </w:r>
    </w:p>
    <w:p w:rsidR="00803479" w:rsidRPr="00157211" w:rsidRDefault="00803479" w:rsidP="00803479">
      <w:pPr>
        <w:ind w:firstLine="708"/>
        <w:jc w:val="both"/>
        <w:rPr>
          <w:rFonts w:ascii="Times New Roman" w:hAnsi="Times New Roman" w:cs="Times New Roman"/>
          <w:highlight w:val="yellow"/>
        </w:rPr>
      </w:pPr>
    </w:p>
    <w:p w:rsidR="00803479" w:rsidRDefault="00803479" w:rsidP="00803479">
      <w:pPr>
        <w:pStyle w:val="a7"/>
        <w:spacing w:before="0" w:after="0"/>
        <w:ind w:firstLine="708"/>
        <w:jc w:val="both"/>
      </w:pPr>
      <w:r w:rsidRPr="00567D1F">
        <w:rPr>
          <w:b/>
        </w:rPr>
        <w:t xml:space="preserve">Параметры разрешенного строительства объекта капитального строительства </w:t>
      </w:r>
      <w:r>
        <w:t>– в соответствии с «Правилами землепользования и застройки муниципального образования город Алексин», утвержденными решением Собрания депутатов № 2(23).3 от 01.03.2016 г. земельный участок расположен в зоне Ж-4. Зона застройки многоэтажными жилыми домами.</w:t>
      </w:r>
    </w:p>
    <w:p w:rsidR="00803479" w:rsidRDefault="00803479" w:rsidP="00F81832">
      <w:pPr>
        <w:pStyle w:val="30"/>
        <w:shd w:val="clear" w:color="auto" w:fill="auto"/>
        <w:rPr>
          <w:sz w:val="24"/>
          <w:szCs w:val="24"/>
        </w:rPr>
      </w:pPr>
    </w:p>
    <w:p w:rsidR="00933A44" w:rsidRPr="00635991" w:rsidRDefault="00933A44" w:rsidP="00933A44">
      <w:pPr>
        <w:pStyle w:val="a7"/>
        <w:numPr>
          <w:ilvl w:val="0"/>
          <w:numId w:val="7"/>
        </w:numPr>
        <w:spacing w:before="0" w:after="0"/>
        <w:jc w:val="both"/>
      </w:pPr>
      <w:r w:rsidRPr="00635991">
        <w:t>минимальная (максимальная) площадь земельных участков – не регламентируется;</w:t>
      </w:r>
    </w:p>
    <w:p w:rsidR="00933A44" w:rsidRPr="00635991" w:rsidRDefault="00635991" w:rsidP="00933A44">
      <w:pPr>
        <w:pStyle w:val="a7"/>
        <w:numPr>
          <w:ilvl w:val="0"/>
          <w:numId w:val="7"/>
        </w:numPr>
        <w:spacing w:before="0" w:after="0"/>
        <w:jc w:val="both"/>
      </w:pPr>
      <w:r w:rsidRPr="00635991">
        <w:t>предельное</w:t>
      </w:r>
      <w:r w:rsidR="00101A36" w:rsidRPr="00635991">
        <w:t xml:space="preserve"> количество этажей, этажность </w:t>
      </w:r>
      <w:r w:rsidR="00933A44" w:rsidRPr="00635991">
        <w:t xml:space="preserve">- </w:t>
      </w:r>
      <w:r w:rsidRPr="00635991">
        <w:t>15</w:t>
      </w:r>
      <w:r w:rsidR="00933A44" w:rsidRPr="00635991">
        <w:t>;</w:t>
      </w:r>
    </w:p>
    <w:p w:rsidR="00101A36" w:rsidRPr="00635991" w:rsidRDefault="00101A36" w:rsidP="00933A44">
      <w:pPr>
        <w:pStyle w:val="a7"/>
        <w:numPr>
          <w:ilvl w:val="0"/>
          <w:numId w:val="7"/>
        </w:numPr>
        <w:spacing w:before="0" w:after="0"/>
        <w:jc w:val="both"/>
      </w:pPr>
      <w:r w:rsidRPr="00635991">
        <w:t>максимальный процент застройки участка</w:t>
      </w:r>
      <w:r w:rsidR="00635991" w:rsidRPr="00635991">
        <w:t xml:space="preserve"> (не более)</w:t>
      </w:r>
      <w:r w:rsidRPr="00635991">
        <w:t xml:space="preserve"> – 60%;</w:t>
      </w:r>
    </w:p>
    <w:p w:rsidR="00101A36" w:rsidRPr="00635991" w:rsidRDefault="00101A36" w:rsidP="00933A44">
      <w:pPr>
        <w:pStyle w:val="a7"/>
        <w:numPr>
          <w:ilvl w:val="0"/>
          <w:numId w:val="7"/>
        </w:numPr>
        <w:spacing w:before="0" w:after="0"/>
        <w:jc w:val="both"/>
      </w:pPr>
      <w:r w:rsidRPr="00635991">
        <w:t>минимальный отступ от границ земельного участка – 3 м;</w:t>
      </w:r>
    </w:p>
    <w:p w:rsidR="00101A36" w:rsidRPr="00635991" w:rsidRDefault="00635991" w:rsidP="00933A44">
      <w:pPr>
        <w:pStyle w:val="a7"/>
        <w:numPr>
          <w:ilvl w:val="0"/>
          <w:numId w:val="7"/>
        </w:numPr>
        <w:spacing w:before="0" w:after="0"/>
        <w:jc w:val="both"/>
      </w:pPr>
      <w:r w:rsidRPr="00635991">
        <w:t>Минимальная ширина участка по уличному фронту, м – 1,5%;</w:t>
      </w:r>
    </w:p>
    <w:p w:rsidR="00635991" w:rsidRPr="00635991" w:rsidRDefault="00635991" w:rsidP="00933A44">
      <w:pPr>
        <w:pStyle w:val="a7"/>
        <w:numPr>
          <w:ilvl w:val="0"/>
          <w:numId w:val="7"/>
        </w:numPr>
        <w:spacing w:before="0" w:after="0"/>
        <w:jc w:val="both"/>
      </w:pPr>
      <w:r w:rsidRPr="00635991">
        <w:t>Иные параметры – отсутствуют.</w:t>
      </w:r>
    </w:p>
    <w:p w:rsidR="00101A36" w:rsidRPr="00F81832" w:rsidRDefault="00101A36" w:rsidP="00BD2227">
      <w:pPr>
        <w:ind w:firstLine="720"/>
        <w:jc w:val="both"/>
        <w:rPr>
          <w:rFonts w:ascii="Times New Roman" w:hAnsi="Times New Roman" w:cs="Times New Roman"/>
        </w:rPr>
      </w:pPr>
    </w:p>
    <w:p w:rsidR="00F81832" w:rsidRPr="00F81832" w:rsidRDefault="00F81832" w:rsidP="00F81832">
      <w:pPr>
        <w:spacing w:after="240" w:line="274" w:lineRule="exact"/>
        <w:ind w:firstLine="708"/>
        <w:jc w:val="both"/>
        <w:rPr>
          <w:rFonts w:ascii="Times New Roman" w:hAnsi="Times New Roman" w:cs="Times New Roman"/>
          <w:b/>
        </w:rPr>
      </w:pPr>
      <w:r w:rsidRPr="00F81832">
        <w:rPr>
          <w:rFonts w:ascii="Times New Roman" w:hAnsi="Times New Roman" w:cs="Times New Roman"/>
          <w:b/>
        </w:rPr>
        <w:t xml:space="preserve">Договор аренды заключается сроком на </w:t>
      </w:r>
      <w:r w:rsidR="00FC43B5">
        <w:rPr>
          <w:rFonts w:ascii="Times New Roman" w:hAnsi="Times New Roman" w:cs="Times New Roman"/>
          <w:b/>
        </w:rPr>
        <w:t>5 лет</w:t>
      </w:r>
      <w:r w:rsidRPr="00F81832">
        <w:rPr>
          <w:rFonts w:ascii="Times New Roman" w:hAnsi="Times New Roman" w:cs="Times New Roman"/>
          <w:b/>
        </w:rPr>
        <w:t>.</w:t>
      </w:r>
    </w:p>
    <w:p w:rsidR="00EB3052" w:rsidRPr="00597CAF" w:rsidRDefault="00EB3052" w:rsidP="00597CAF">
      <w:pPr>
        <w:jc w:val="both"/>
        <w:rPr>
          <w:rFonts w:ascii="Times New Roman" w:hAnsi="Times New Roman" w:cs="Times New Roman"/>
        </w:rPr>
      </w:pPr>
      <w:r w:rsidRPr="00597CAF">
        <w:rPr>
          <w:rFonts w:ascii="Times New Roman" w:hAnsi="Times New Roman" w:cs="Times New Roman"/>
        </w:rPr>
        <w:t xml:space="preserve">Форма заявки и проект договора размещены на сайтах </w:t>
      </w:r>
      <w:hyperlink r:id="rId7" w:history="1">
        <w:r w:rsidRPr="00597CAF">
          <w:rPr>
            <w:rStyle w:val="a3"/>
            <w:rFonts w:ascii="Times New Roman" w:hAnsi="Times New Roman" w:cs="Times New Roman"/>
            <w:lang w:val="en-US" w:eastAsia="en-US" w:bidi="en-US"/>
          </w:rPr>
          <w:t>www</w:t>
        </w:r>
        <w:r w:rsidRPr="00597CAF">
          <w:rPr>
            <w:rStyle w:val="a3"/>
            <w:rFonts w:ascii="Times New Roman" w:hAnsi="Times New Roman" w:cs="Times New Roman"/>
            <w:lang w:eastAsia="en-US" w:bidi="en-US"/>
          </w:rPr>
          <w:t>.</w:t>
        </w:r>
        <w:r w:rsidRPr="00597CAF">
          <w:rPr>
            <w:rStyle w:val="a3"/>
            <w:rFonts w:ascii="Times New Roman" w:hAnsi="Times New Roman" w:cs="Times New Roman"/>
            <w:lang w:val="en-US" w:eastAsia="en-US" w:bidi="en-US"/>
          </w:rPr>
          <w:t>torgi</w:t>
        </w:r>
        <w:r w:rsidRPr="00597CAF">
          <w:rPr>
            <w:rStyle w:val="a3"/>
            <w:rFonts w:ascii="Times New Roman" w:hAnsi="Times New Roman" w:cs="Times New Roman"/>
            <w:lang w:eastAsia="en-US" w:bidi="en-US"/>
          </w:rPr>
          <w:t>.</w:t>
        </w:r>
        <w:r w:rsidRPr="00597CAF">
          <w:rPr>
            <w:rStyle w:val="a3"/>
            <w:rFonts w:ascii="Times New Roman" w:hAnsi="Times New Roman" w:cs="Times New Roman"/>
            <w:lang w:val="en-US" w:eastAsia="en-US" w:bidi="en-US"/>
          </w:rPr>
          <w:t>gov</w:t>
        </w:r>
        <w:r w:rsidRPr="00597CAF">
          <w:rPr>
            <w:rStyle w:val="a3"/>
            <w:rFonts w:ascii="Times New Roman" w:hAnsi="Times New Roman" w:cs="Times New Roman"/>
            <w:lang w:eastAsia="en-US" w:bidi="en-US"/>
          </w:rPr>
          <w:t>.</w:t>
        </w:r>
        <w:r w:rsidRPr="00597CAF">
          <w:rPr>
            <w:rStyle w:val="a3"/>
            <w:rFonts w:ascii="Times New Roman" w:hAnsi="Times New Roman" w:cs="Times New Roman"/>
            <w:lang w:val="en-US" w:eastAsia="en-US" w:bidi="en-US"/>
          </w:rPr>
          <w:t>ru</w:t>
        </w:r>
      </w:hyperlink>
      <w:r w:rsidRPr="00597CAF">
        <w:rPr>
          <w:rFonts w:ascii="Times New Roman" w:hAnsi="Times New Roman" w:cs="Times New Roman"/>
          <w:lang w:eastAsia="en-US" w:bidi="en-US"/>
        </w:rPr>
        <w:t xml:space="preserve"> </w:t>
      </w:r>
      <w:r w:rsidRPr="00597CAF">
        <w:rPr>
          <w:rFonts w:ascii="Times New Roman" w:hAnsi="Times New Roman" w:cs="Times New Roman"/>
        </w:rPr>
        <w:t xml:space="preserve">и </w:t>
      </w:r>
      <w:hyperlink r:id="rId8" w:history="1">
        <w:r w:rsidR="003360B3" w:rsidRPr="00DE6742">
          <w:rPr>
            <w:rStyle w:val="a3"/>
            <w:rFonts w:ascii="Times New Roman" w:hAnsi="Times New Roman" w:cs="Times New Roman"/>
          </w:rPr>
          <w:t>https://aleksin-r71.gosuslugi.ru/</w:t>
        </w:r>
      </w:hyperlink>
      <w:r w:rsidRPr="00597CAF">
        <w:rPr>
          <w:rFonts w:ascii="Times New Roman" w:hAnsi="Times New Roman" w:cs="Times New Roman"/>
          <w:lang w:eastAsia="en-US" w:bidi="en-US"/>
        </w:rPr>
        <w:t xml:space="preserve">. </w:t>
      </w:r>
      <w:r w:rsidRPr="00597CAF">
        <w:rPr>
          <w:rFonts w:ascii="Times New Roman" w:hAnsi="Times New Roman" w:cs="Times New Roman"/>
        </w:rPr>
        <w:t xml:space="preserve">Заявления на участие в аукционе принимаются </w:t>
      </w:r>
      <w:r w:rsidRPr="00597CAF">
        <w:rPr>
          <w:rStyle w:val="2115pt"/>
          <w:rFonts w:eastAsia="Arial Unicode MS"/>
          <w:sz w:val="24"/>
          <w:szCs w:val="24"/>
        </w:rPr>
        <w:t xml:space="preserve">с </w:t>
      </w:r>
      <w:r w:rsidR="00597CAF">
        <w:rPr>
          <w:rStyle w:val="2115pt"/>
          <w:rFonts w:eastAsia="Arial Unicode MS"/>
          <w:sz w:val="24"/>
          <w:szCs w:val="24"/>
        </w:rPr>
        <w:t>0</w:t>
      </w:r>
      <w:bookmarkStart w:id="1" w:name="_GoBack"/>
      <w:bookmarkEnd w:id="1"/>
      <w:r w:rsidR="003462BE">
        <w:rPr>
          <w:rStyle w:val="2115pt"/>
          <w:rFonts w:eastAsia="Arial Unicode MS"/>
          <w:sz w:val="24"/>
          <w:szCs w:val="24"/>
        </w:rPr>
        <w:t>2</w:t>
      </w:r>
      <w:r w:rsidRPr="00597CAF">
        <w:rPr>
          <w:rStyle w:val="2115pt"/>
          <w:rFonts w:eastAsia="Arial Unicode MS"/>
          <w:sz w:val="24"/>
          <w:szCs w:val="24"/>
        </w:rPr>
        <w:t>.</w:t>
      </w:r>
      <w:r w:rsidR="00597CAF">
        <w:rPr>
          <w:rStyle w:val="2115pt"/>
          <w:rFonts w:eastAsia="Arial Unicode MS"/>
          <w:sz w:val="24"/>
          <w:szCs w:val="24"/>
        </w:rPr>
        <w:t>02</w:t>
      </w:r>
      <w:r w:rsidRPr="00597CAF">
        <w:rPr>
          <w:rStyle w:val="2115pt"/>
          <w:rFonts w:eastAsia="Arial Unicode MS"/>
          <w:sz w:val="24"/>
          <w:szCs w:val="24"/>
        </w:rPr>
        <w:t>.202</w:t>
      </w:r>
      <w:r w:rsidR="00597CAF">
        <w:rPr>
          <w:rStyle w:val="2115pt"/>
          <w:rFonts w:eastAsia="Arial Unicode MS"/>
          <w:sz w:val="24"/>
          <w:szCs w:val="24"/>
        </w:rPr>
        <w:t>3</w:t>
      </w:r>
      <w:r w:rsidRPr="00597CAF">
        <w:rPr>
          <w:rStyle w:val="2115pt"/>
          <w:rFonts w:eastAsia="Arial Unicode MS"/>
          <w:sz w:val="24"/>
          <w:szCs w:val="24"/>
        </w:rPr>
        <w:t xml:space="preserve"> г. по </w:t>
      </w:r>
      <w:r w:rsidR="00597CAF">
        <w:rPr>
          <w:rStyle w:val="2115pt"/>
          <w:rFonts w:eastAsia="Arial Unicode MS"/>
          <w:sz w:val="24"/>
          <w:szCs w:val="24"/>
        </w:rPr>
        <w:lastRenderedPageBreak/>
        <w:t>0</w:t>
      </w:r>
      <w:r w:rsidR="003462BE">
        <w:rPr>
          <w:rStyle w:val="2115pt"/>
          <w:rFonts w:eastAsia="Arial Unicode MS"/>
          <w:sz w:val="24"/>
          <w:szCs w:val="24"/>
        </w:rPr>
        <w:t>3</w:t>
      </w:r>
      <w:r w:rsidRPr="00597CAF">
        <w:rPr>
          <w:rStyle w:val="2115pt"/>
          <w:rFonts w:eastAsia="Arial Unicode MS"/>
          <w:sz w:val="24"/>
          <w:szCs w:val="24"/>
        </w:rPr>
        <w:t>.</w:t>
      </w:r>
      <w:r w:rsidR="00597CAF">
        <w:rPr>
          <w:rStyle w:val="2115pt"/>
          <w:rFonts w:eastAsia="Arial Unicode MS"/>
          <w:sz w:val="24"/>
          <w:szCs w:val="24"/>
        </w:rPr>
        <w:t>03</w:t>
      </w:r>
      <w:r w:rsidRPr="00597CAF">
        <w:rPr>
          <w:rStyle w:val="2115pt"/>
          <w:rFonts w:eastAsia="Arial Unicode MS"/>
          <w:sz w:val="24"/>
          <w:szCs w:val="24"/>
        </w:rPr>
        <w:t>.202</w:t>
      </w:r>
      <w:r w:rsidR="00597CAF">
        <w:rPr>
          <w:rStyle w:val="2115pt"/>
          <w:rFonts w:eastAsia="Arial Unicode MS"/>
          <w:sz w:val="24"/>
          <w:szCs w:val="24"/>
        </w:rPr>
        <w:t>3</w:t>
      </w:r>
      <w:r w:rsidRPr="00597CAF">
        <w:rPr>
          <w:rStyle w:val="2115pt"/>
          <w:rFonts w:eastAsia="Arial Unicode MS"/>
          <w:sz w:val="24"/>
          <w:szCs w:val="24"/>
        </w:rPr>
        <w:t xml:space="preserve"> г.</w:t>
      </w:r>
      <w:r w:rsidRPr="00597CAF">
        <w:rPr>
          <w:rFonts w:ascii="Times New Roman" w:hAnsi="Times New Roman" w:cs="Times New Roman"/>
        </w:rPr>
        <w:t xml:space="preserve"> в комитете имущественных и земельных отношений администрации город Алексин по адресу: г. Алексин, ул. Героев-Алексинцев, д.10, каб.210. График работы комитета: ежедневно с 9-00 час. до 18-00 час., в пятницу до 17-00 час., перерыв с 13-00 час. до 14-00 час., кроме праздничных и выходных дней. Контактный телефон: 4-71-39, </w:t>
      </w:r>
      <w:r w:rsidRPr="00597CAF">
        <w:rPr>
          <w:rFonts w:ascii="Times New Roman" w:hAnsi="Times New Roman" w:cs="Times New Roman"/>
          <w:lang w:val="en-US" w:eastAsia="en-US" w:bidi="en-US"/>
        </w:rPr>
        <w:t>e</w:t>
      </w:r>
      <w:r w:rsidRPr="00597CAF">
        <w:rPr>
          <w:rFonts w:ascii="Times New Roman" w:hAnsi="Times New Roman" w:cs="Times New Roman"/>
          <w:lang w:eastAsia="en-US" w:bidi="en-US"/>
        </w:rPr>
        <w:t>-</w:t>
      </w:r>
      <w:r w:rsidRPr="00597CAF">
        <w:rPr>
          <w:rFonts w:ascii="Times New Roman" w:hAnsi="Times New Roman" w:cs="Times New Roman"/>
          <w:lang w:val="en-US" w:eastAsia="en-US" w:bidi="en-US"/>
        </w:rPr>
        <w:t>mail</w:t>
      </w:r>
      <w:r w:rsidRPr="00597CAF">
        <w:rPr>
          <w:rFonts w:ascii="Times New Roman" w:hAnsi="Times New Roman" w:cs="Times New Roman"/>
          <w:lang w:eastAsia="en-US" w:bidi="en-US"/>
        </w:rPr>
        <w:t xml:space="preserve">: </w:t>
      </w:r>
      <w:r w:rsidRPr="00597CAF">
        <w:rPr>
          <w:rFonts w:ascii="Times New Roman" w:hAnsi="Times New Roman" w:cs="Times New Roman"/>
          <w:lang w:val="en-US" w:eastAsia="en-US" w:bidi="en-US"/>
        </w:rPr>
        <w:t>kizo</w:t>
      </w:r>
      <w:r w:rsidRPr="00597CAF">
        <w:rPr>
          <w:rFonts w:ascii="Times New Roman" w:hAnsi="Times New Roman" w:cs="Times New Roman"/>
          <w:lang w:eastAsia="en-US" w:bidi="en-US"/>
        </w:rPr>
        <w:t>.</w:t>
      </w:r>
      <w:r w:rsidRPr="00597CAF">
        <w:rPr>
          <w:rFonts w:ascii="Times New Roman" w:hAnsi="Times New Roman" w:cs="Times New Roman"/>
          <w:lang w:val="en-US" w:eastAsia="en-US" w:bidi="en-US"/>
        </w:rPr>
        <w:t>aleksin</w:t>
      </w:r>
      <w:r w:rsidRPr="00597CAF">
        <w:rPr>
          <w:rFonts w:ascii="Times New Roman" w:hAnsi="Times New Roman" w:cs="Times New Roman"/>
          <w:lang w:eastAsia="en-US" w:bidi="en-US"/>
        </w:rPr>
        <w:t>@</w:t>
      </w:r>
      <w:r w:rsidRPr="00597CAF">
        <w:rPr>
          <w:rFonts w:ascii="Times New Roman" w:hAnsi="Times New Roman" w:cs="Times New Roman"/>
          <w:lang w:val="en-US" w:eastAsia="en-US" w:bidi="en-US"/>
        </w:rPr>
        <w:t>tularegion</w:t>
      </w:r>
      <w:r w:rsidRPr="00597CAF">
        <w:rPr>
          <w:rFonts w:ascii="Times New Roman" w:hAnsi="Times New Roman" w:cs="Times New Roman"/>
          <w:lang w:eastAsia="en-US" w:bidi="en-US"/>
        </w:rPr>
        <w:t>.</w:t>
      </w:r>
      <w:r w:rsidRPr="00597CAF">
        <w:rPr>
          <w:rFonts w:ascii="Times New Roman" w:hAnsi="Times New Roman" w:cs="Times New Roman"/>
          <w:lang w:val="en-US" w:eastAsia="en-US" w:bidi="en-US"/>
        </w:rPr>
        <w:t>ru</w:t>
      </w:r>
      <w:r w:rsidRPr="00597CAF">
        <w:rPr>
          <w:rFonts w:ascii="Times New Roman" w:hAnsi="Times New Roman" w:cs="Times New Roman"/>
          <w:lang w:eastAsia="en-US" w:bidi="en-US"/>
        </w:rPr>
        <w:t xml:space="preserve">. </w:t>
      </w:r>
      <w:r w:rsidRPr="00597CAF">
        <w:rPr>
          <w:rFonts w:ascii="Times New Roman" w:hAnsi="Times New Roman" w:cs="Times New Roman"/>
        </w:rPr>
        <w:t>Контактное лицо по приему заявок: начальник отдела земельных отношений комитета имущественных и земельных отношений Кнутова Серафима Вячеславовна.</w:t>
      </w:r>
    </w:p>
    <w:p w:rsidR="00EB3052" w:rsidRPr="00090AF6" w:rsidRDefault="00EB3052" w:rsidP="00597CAF">
      <w:pPr>
        <w:spacing w:line="274" w:lineRule="exact"/>
        <w:ind w:firstLine="600"/>
        <w:jc w:val="both"/>
        <w:rPr>
          <w:rFonts w:ascii="Times New Roman" w:hAnsi="Times New Roman" w:cs="Times New Roman"/>
        </w:rPr>
      </w:pPr>
      <w:r w:rsidRPr="00597CAF">
        <w:rPr>
          <w:rFonts w:ascii="Times New Roman" w:hAnsi="Times New Roman" w:cs="Times New Roman"/>
        </w:rPr>
        <w:t>Задаток возвращается заявителю, не допущенному к участию в аукционе, в течение трех рабочих дней со дня оформления протокола приема заявок на участие в аукционе</w:t>
      </w:r>
      <w:r w:rsidRPr="00090AF6">
        <w:rPr>
          <w:rFonts w:ascii="Times New Roman" w:hAnsi="Times New Roman" w:cs="Times New Roman"/>
        </w:rPr>
        <w:t>.</w:t>
      </w:r>
    </w:p>
    <w:p w:rsidR="00EB3052" w:rsidRPr="00090AF6" w:rsidRDefault="00EB3052" w:rsidP="00597CAF">
      <w:pPr>
        <w:spacing w:line="274" w:lineRule="exact"/>
        <w:ind w:firstLine="600"/>
        <w:jc w:val="both"/>
        <w:rPr>
          <w:rFonts w:ascii="Times New Roman" w:hAnsi="Times New Roman" w:cs="Times New Roman"/>
        </w:rPr>
      </w:pPr>
      <w:r w:rsidRPr="00090AF6">
        <w:rPr>
          <w:rFonts w:ascii="Times New Roman" w:hAnsi="Times New Roman" w:cs="Times New Roman"/>
        </w:rPr>
        <w:t>Задаток, внесенный лицом, признанным победителем аукциона или лицом единственным принявшем участие в аукционе или лицом, подавшем единственную заявку на участие в аукционе, но не заключившим договор купли-продажи (аренды) земельного участка вследствие уклонения от заключения, не возвращается.</w:t>
      </w:r>
    </w:p>
    <w:p w:rsidR="00EB3052" w:rsidRPr="00090AF6" w:rsidRDefault="00EB3052" w:rsidP="00597CAF">
      <w:pPr>
        <w:spacing w:line="274" w:lineRule="exact"/>
        <w:jc w:val="both"/>
        <w:rPr>
          <w:rFonts w:ascii="Times New Roman" w:hAnsi="Times New Roman" w:cs="Times New Roman"/>
        </w:rPr>
      </w:pPr>
      <w:r w:rsidRPr="00090AF6">
        <w:rPr>
          <w:rFonts w:ascii="Times New Roman" w:hAnsi="Times New Roman" w:cs="Times New Roman"/>
        </w:rPr>
        <w:t>Реквизиты счета для перечисления задатка:</w:t>
      </w:r>
    </w:p>
    <w:p w:rsidR="00EB3052" w:rsidRPr="00090AF6" w:rsidRDefault="00EB3052" w:rsidP="00597CAF">
      <w:pPr>
        <w:spacing w:line="274" w:lineRule="exact"/>
        <w:jc w:val="both"/>
        <w:rPr>
          <w:rFonts w:ascii="Times New Roman" w:hAnsi="Times New Roman" w:cs="Times New Roman"/>
        </w:rPr>
      </w:pPr>
      <w:r w:rsidRPr="00090AF6">
        <w:rPr>
          <w:rFonts w:ascii="Times New Roman" w:hAnsi="Times New Roman" w:cs="Times New Roman"/>
        </w:rPr>
        <w:t>Назначение платежа: перечисление задатка за участие в аукционе.</w:t>
      </w:r>
    </w:p>
    <w:p w:rsidR="00EB3052" w:rsidRPr="00090AF6" w:rsidRDefault="00EB3052" w:rsidP="00597CAF">
      <w:pPr>
        <w:spacing w:line="274" w:lineRule="exact"/>
        <w:jc w:val="both"/>
        <w:rPr>
          <w:rFonts w:ascii="Times New Roman" w:hAnsi="Times New Roman" w:cs="Times New Roman"/>
        </w:rPr>
      </w:pPr>
      <w:r w:rsidRPr="00090AF6">
        <w:rPr>
          <w:rFonts w:ascii="Times New Roman" w:hAnsi="Times New Roman" w:cs="Times New Roman"/>
        </w:rPr>
        <w:t>Размер арендной платы не изменяется в течение срока действия договора аренды земельного участка. Арендатор уплачивает арендную плату, исчисленную со дня заключения договора. Арендные платежи уплачиваются в части, не оплаченной задатком.</w:t>
      </w:r>
    </w:p>
    <w:p w:rsidR="00EB3052" w:rsidRPr="00A824AE" w:rsidRDefault="00EB3052" w:rsidP="00597CAF">
      <w:pPr>
        <w:pStyle w:val="a8"/>
        <w:ind w:right="548" w:firstLine="540"/>
        <w:jc w:val="both"/>
        <w:rPr>
          <w:szCs w:val="24"/>
        </w:rPr>
      </w:pPr>
      <w:r w:rsidRPr="00A824AE">
        <w:rPr>
          <w:szCs w:val="24"/>
        </w:rPr>
        <w:t xml:space="preserve">Задаток внесенный при подаче заявки на участие в аукционе, перечисляется продавцом на счет УФК по Тульской области и засчитывается в счет выкупной платы. </w:t>
      </w:r>
    </w:p>
    <w:p w:rsidR="00EB3052" w:rsidRPr="00A824AE" w:rsidRDefault="00EB3052" w:rsidP="00597CAF">
      <w:pPr>
        <w:pStyle w:val="a8"/>
        <w:ind w:firstLine="540"/>
        <w:jc w:val="both"/>
        <w:rPr>
          <w:szCs w:val="24"/>
        </w:rPr>
      </w:pPr>
      <w:r w:rsidRPr="00A824AE">
        <w:rPr>
          <w:szCs w:val="24"/>
        </w:rPr>
        <w:t>Задаток возвращается лицам, участвовавшим в аукционе, но не победившим в нем в течение 3 банковских дней со дня  подписания протокола о проведении аукциона.</w:t>
      </w:r>
    </w:p>
    <w:p w:rsidR="00EB3052" w:rsidRPr="00A824AE" w:rsidRDefault="00EB3052" w:rsidP="00597CAF">
      <w:pPr>
        <w:shd w:val="clear" w:color="auto" w:fill="FFFFFF"/>
        <w:ind w:firstLine="540"/>
        <w:jc w:val="both"/>
        <w:rPr>
          <w:rFonts w:ascii="Times New Roman" w:hAnsi="Times New Roman" w:cs="Times New Roman"/>
          <w:color w:val="010101"/>
        </w:rPr>
      </w:pPr>
      <w:r w:rsidRPr="00A824AE">
        <w:rPr>
          <w:rFonts w:ascii="Times New Roman" w:hAnsi="Times New Roman" w:cs="Times New Roman"/>
          <w:color w:val="010101"/>
        </w:rPr>
        <w:t>Задаток возвращается заявителю, не допущенному к участию в аукционе, в течение трех рабочих дней со дня оформления протокола приема заявок на участие в аукционе.</w:t>
      </w:r>
    </w:p>
    <w:p w:rsidR="00EB3052" w:rsidRPr="00A824AE" w:rsidRDefault="00EB3052" w:rsidP="00597CAF">
      <w:pPr>
        <w:shd w:val="clear" w:color="auto" w:fill="FFFFFF"/>
        <w:ind w:firstLine="540"/>
        <w:jc w:val="both"/>
        <w:rPr>
          <w:rFonts w:ascii="Times New Roman" w:hAnsi="Times New Roman" w:cs="Times New Roman"/>
        </w:rPr>
      </w:pPr>
      <w:r w:rsidRPr="00A824AE">
        <w:rPr>
          <w:rFonts w:ascii="Times New Roman" w:hAnsi="Times New Roman" w:cs="Times New Roman"/>
          <w:color w:val="010101"/>
        </w:rPr>
        <w:t>Задаток, внесенный лицом, признанным победителем аукциона или лицом единственным принявшем участие в аукционе или лицом, подавшем единственную заявку на участие в аукционе, но не заключившим договор купли-продажи (аренды) земельного участка вследствие уклонения от заключения, не возвращается.</w:t>
      </w:r>
    </w:p>
    <w:p w:rsidR="00EB3052" w:rsidRPr="00A824AE" w:rsidRDefault="00EB3052" w:rsidP="00597CAF">
      <w:pPr>
        <w:jc w:val="both"/>
        <w:rPr>
          <w:rFonts w:ascii="Times New Roman" w:hAnsi="Times New Roman" w:cs="Times New Roman"/>
        </w:rPr>
      </w:pPr>
      <w:r w:rsidRPr="00A824AE">
        <w:rPr>
          <w:rFonts w:ascii="Times New Roman" w:hAnsi="Times New Roman" w:cs="Times New Roman"/>
        </w:rPr>
        <w:t>Реквизиты счета для перечисления задатка:</w:t>
      </w:r>
    </w:p>
    <w:p w:rsidR="00EB3052" w:rsidRPr="00A824AE" w:rsidRDefault="00EB3052" w:rsidP="00597CAF">
      <w:pPr>
        <w:jc w:val="both"/>
        <w:rPr>
          <w:rFonts w:ascii="Times New Roman" w:hAnsi="Times New Roman" w:cs="Times New Roman"/>
        </w:rPr>
      </w:pPr>
      <w:r w:rsidRPr="00A824AE">
        <w:rPr>
          <w:rFonts w:ascii="Times New Roman" w:hAnsi="Times New Roman" w:cs="Times New Roman"/>
        </w:rPr>
        <w:t xml:space="preserve">УФК  по Тульской области </w:t>
      </w:r>
      <w:r>
        <w:rPr>
          <w:rFonts w:ascii="Times New Roman" w:hAnsi="Times New Roman" w:cs="Times New Roman"/>
        </w:rPr>
        <w:t>г. Тула</w:t>
      </w:r>
      <w:r w:rsidRPr="00A824AE">
        <w:rPr>
          <w:rFonts w:ascii="Times New Roman" w:hAnsi="Times New Roman" w:cs="Times New Roman"/>
        </w:rPr>
        <w:t>(КИЗО администрации МО город Алексин)</w:t>
      </w:r>
    </w:p>
    <w:p w:rsidR="00EB3052" w:rsidRPr="00A824AE" w:rsidRDefault="00EB3052" w:rsidP="00597CAF">
      <w:pPr>
        <w:jc w:val="both"/>
        <w:rPr>
          <w:rFonts w:ascii="Times New Roman" w:hAnsi="Times New Roman" w:cs="Times New Roman"/>
        </w:rPr>
      </w:pPr>
      <w:r w:rsidRPr="00A824AE">
        <w:rPr>
          <w:rFonts w:ascii="Times New Roman" w:hAnsi="Times New Roman" w:cs="Times New Roman"/>
        </w:rPr>
        <w:t>Отделение Тула банка России/УФК по Тульской области г. Тула</w:t>
      </w:r>
    </w:p>
    <w:p w:rsidR="00EB3052" w:rsidRPr="00A824AE" w:rsidRDefault="00EB3052" w:rsidP="00597CAF">
      <w:pPr>
        <w:jc w:val="both"/>
        <w:rPr>
          <w:rFonts w:ascii="Times New Roman" w:hAnsi="Times New Roman" w:cs="Times New Roman"/>
        </w:rPr>
      </w:pPr>
      <w:r w:rsidRPr="00A824AE">
        <w:rPr>
          <w:rFonts w:ascii="Times New Roman" w:hAnsi="Times New Roman" w:cs="Times New Roman"/>
        </w:rPr>
        <w:t xml:space="preserve">ИНН 7111019715     КПП 711101001  </w:t>
      </w:r>
    </w:p>
    <w:p w:rsidR="00EB3052" w:rsidRPr="00A824AE" w:rsidRDefault="00EB3052" w:rsidP="00597CAF">
      <w:pPr>
        <w:jc w:val="both"/>
        <w:rPr>
          <w:rFonts w:ascii="Times New Roman" w:hAnsi="Times New Roman" w:cs="Times New Roman"/>
        </w:rPr>
      </w:pPr>
      <w:r w:rsidRPr="00A824AE">
        <w:rPr>
          <w:rFonts w:ascii="Times New Roman" w:hAnsi="Times New Roman" w:cs="Times New Roman"/>
        </w:rPr>
        <w:t>р/с 03232643707060006600, кор/сч 40102810445370000059,  л/с 05663210160</w:t>
      </w:r>
    </w:p>
    <w:p w:rsidR="00EB3052" w:rsidRPr="00A824AE" w:rsidRDefault="00EB3052" w:rsidP="00597CAF">
      <w:pPr>
        <w:jc w:val="both"/>
        <w:rPr>
          <w:rFonts w:ascii="Times New Roman" w:hAnsi="Times New Roman" w:cs="Times New Roman"/>
        </w:rPr>
      </w:pPr>
      <w:r w:rsidRPr="00A824AE">
        <w:rPr>
          <w:rFonts w:ascii="Times New Roman" w:hAnsi="Times New Roman" w:cs="Times New Roman"/>
        </w:rPr>
        <w:t>БИК 017003983     ОКТМО 70706000</w:t>
      </w:r>
    </w:p>
    <w:p w:rsidR="00EB3052" w:rsidRPr="00A824AE" w:rsidRDefault="00EB3052" w:rsidP="00597CAF">
      <w:pPr>
        <w:ind w:firstLine="720"/>
        <w:jc w:val="both"/>
        <w:rPr>
          <w:rFonts w:ascii="Times New Roman" w:hAnsi="Times New Roman" w:cs="Times New Roman"/>
        </w:rPr>
      </w:pPr>
      <w:r w:rsidRPr="00A824AE">
        <w:rPr>
          <w:rFonts w:ascii="Times New Roman" w:hAnsi="Times New Roman" w:cs="Times New Roman"/>
        </w:rPr>
        <w:t>Назначение платежа: перечисление задатка за участие в аукционе.</w:t>
      </w:r>
    </w:p>
    <w:p w:rsidR="00EB3052" w:rsidRPr="00A824AE" w:rsidRDefault="00EB3052" w:rsidP="00597CAF">
      <w:pPr>
        <w:ind w:firstLine="708"/>
        <w:jc w:val="both"/>
        <w:rPr>
          <w:rFonts w:ascii="Times New Roman" w:hAnsi="Times New Roman" w:cs="Times New Roman"/>
        </w:rPr>
      </w:pPr>
      <w:r w:rsidRPr="00A824AE">
        <w:rPr>
          <w:rFonts w:ascii="Times New Roman" w:hAnsi="Times New Roman" w:cs="Times New Roman"/>
        </w:rPr>
        <w:t>Размер арендной платы не изменяется в течение срока действия договора аренды земельного участка. Арендатор уплачивает арендную плату, исчисленную со дня заключения договора. Арендные платежи уплачиваются в части, не оплаченной задатком.</w:t>
      </w:r>
    </w:p>
    <w:p w:rsidR="00EB3052" w:rsidRPr="00090AF6" w:rsidRDefault="00EB3052" w:rsidP="00597CAF">
      <w:pPr>
        <w:ind w:firstLine="708"/>
        <w:jc w:val="both"/>
        <w:rPr>
          <w:rFonts w:ascii="Times New Roman" w:hAnsi="Times New Roman" w:cs="Times New Roman"/>
        </w:rPr>
      </w:pPr>
      <w:r w:rsidRPr="00090AF6">
        <w:rPr>
          <w:rFonts w:ascii="Times New Roman" w:hAnsi="Times New Roman" w:cs="Times New Roman"/>
        </w:rPr>
        <w:t xml:space="preserve">Арендная плата вносится Арендатором ежеквартально по 1/4 суммы годовой арендной платы до 10 числа первого месяца каждого квартала. При этом 25 </w:t>
      </w:r>
      <w:r w:rsidRPr="00090AF6">
        <w:rPr>
          <w:rStyle w:val="2115pt"/>
          <w:rFonts w:eastAsia="Arial Unicode MS"/>
          <w:sz w:val="24"/>
          <w:szCs w:val="24"/>
        </w:rPr>
        <w:t>%</w:t>
      </w:r>
      <w:r w:rsidRPr="00090AF6">
        <w:rPr>
          <w:rFonts w:ascii="Times New Roman" w:hAnsi="Times New Roman" w:cs="Times New Roman"/>
        </w:rPr>
        <w:t xml:space="preserve"> средств от суммы годовой арендной платы оплачивается в течение 5 банковских дней с момента подписания Договора. Арендатор предоставляет копию платёжного документа Арендодателю.</w:t>
      </w:r>
    </w:p>
    <w:p w:rsidR="00EB3052" w:rsidRPr="00090AF6" w:rsidRDefault="00EB3052" w:rsidP="00597CAF">
      <w:pPr>
        <w:jc w:val="both"/>
        <w:rPr>
          <w:rFonts w:ascii="Times New Roman" w:hAnsi="Times New Roman" w:cs="Times New Roman"/>
        </w:rPr>
      </w:pPr>
      <w:r w:rsidRPr="00090AF6">
        <w:rPr>
          <w:rFonts w:ascii="Times New Roman" w:hAnsi="Times New Roman" w:cs="Times New Roman"/>
        </w:rPr>
        <w:t>Для участия в аукционе заявители предоставляют следующие документы (ст. 39.12 Земельного кодекса Российской Федерации):</w:t>
      </w:r>
    </w:p>
    <w:p w:rsidR="00EB3052" w:rsidRPr="00090AF6" w:rsidRDefault="00EB3052" w:rsidP="00597CAF">
      <w:pPr>
        <w:numPr>
          <w:ilvl w:val="0"/>
          <w:numId w:val="1"/>
        </w:numPr>
        <w:tabs>
          <w:tab w:val="left" w:pos="207"/>
        </w:tabs>
        <w:spacing w:line="269" w:lineRule="exact"/>
        <w:jc w:val="both"/>
        <w:rPr>
          <w:rFonts w:ascii="Times New Roman" w:hAnsi="Times New Roman" w:cs="Times New Roman"/>
        </w:rPr>
      </w:pPr>
      <w:r w:rsidRPr="00090AF6">
        <w:rPr>
          <w:rFonts w:ascii="Times New Roman" w:hAnsi="Times New Roman" w:cs="Times New Roman"/>
        </w:rPr>
        <w:t>заявка на участие в аукционе по установленной форме с указанием реквизитов счета для возврата задатка;</w:t>
      </w:r>
    </w:p>
    <w:p w:rsidR="00EB3052" w:rsidRDefault="00EB3052" w:rsidP="00597CAF">
      <w:pPr>
        <w:numPr>
          <w:ilvl w:val="0"/>
          <w:numId w:val="1"/>
        </w:numPr>
        <w:tabs>
          <w:tab w:val="left" w:pos="212"/>
        </w:tabs>
        <w:spacing w:line="269" w:lineRule="exact"/>
        <w:jc w:val="both"/>
        <w:rPr>
          <w:rFonts w:ascii="Times New Roman" w:hAnsi="Times New Roman" w:cs="Times New Roman"/>
        </w:rPr>
      </w:pPr>
      <w:r w:rsidRPr="00090AF6">
        <w:rPr>
          <w:rFonts w:ascii="Times New Roman" w:hAnsi="Times New Roman" w:cs="Times New Roman"/>
        </w:rPr>
        <w:t xml:space="preserve">копии документов, удостоверяющих личность - для физических лиц; </w:t>
      </w:r>
    </w:p>
    <w:p w:rsidR="00EB3052" w:rsidRDefault="00EB3052" w:rsidP="00597CAF">
      <w:pPr>
        <w:numPr>
          <w:ilvl w:val="0"/>
          <w:numId w:val="1"/>
        </w:numPr>
        <w:tabs>
          <w:tab w:val="left" w:pos="212"/>
        </w:tabs>
        <w:spacing w:line="269" w:lineRule="exact"/>
        <w:jc w:val="both"/>
        <w:rPr>
          <w:rFonts w:ascii="Times New Roman" w:hAnsi="Times New Roman" w:cs="Times New Roman"/>
        </w:rPr>
      </w:pPr>
      <w:r w:rsidRPr="00090AF6">
        <w:rPr>
          <w:rFonts w:ascii="Times New Roman" w:hAnsi="Times New Roman" w:cs="Times New Roman"/>
        </w:rPr>
        <w:t>документы подтверждающие внесение задатка.</w:t>
      </w:r>
    </w:p>
    <w:p w:rsidR="00EB3052" w:rsidRPr="00090AF6" w:rsidRDefault="00EB3052" w:rsidP="00597CAF">
      <w:pPr>
        <w:tabs>
          <w:tab w:val="left" w:pos="212"/>
        </w:tabs>
        <w:spacing w:line="269" w:lineRule="exact"/>
        <w:jc w:val="both"/>
        <w:rPr>
          <w:rFonts w:ascii="Times New Roman" w:hAnsi="Times New Roman" w:cs="Times New Roman"/>
        </w:rPr>
      </w:pPr>
      <w:r w:rsidRPr="00090AF6">
        <w:rPr>
          <w:rFonts w:ascii="Times New Roman" w:hAnsi="Times New Roman" w:cs="Times New Roman"/>
        </w:rPr>
        <w:t xml:space="preserve">- </w:t>
      </w:r>
      <w:r>
        <w:rPr>
          <w:rFonts w:ascii="Times New Roman" w:hAnsi="Times New Roman" w:cs="Times New Roman"/>
        </w:rPr>
        <w:t xml:space="preserve"> </w:t>
      </w:r>
      <w:r w:rsidRPr="00090AF6">
        <w:rPr>
          <w:rFonts w:ascii="Times New Roman" w:hAnsi="Times New Roman" w:cs="Times New Roman"/>
        </w:rPr>
        <w:t>в случае подачи заявки представителем претендента предъявляется надлежащим образом оформленная доверенность;</w:t>
      </w:r>
    </w:p>
    <w:p w:rsidR="00EB3052" w:rsidRPr="00090AF6" w:rsidRDefault="00EB3052" w:rsidP="00597CAF">
      <w:pPr>
        <w:numPr>
          <w:ilvl w:val="0"/>
          <w:numId w:val="1"/>
        </w:numPr>
        <w:tabs>
          <w:tab w:val="left" w:pos="322"/>
        </w:tabs>
        <w:spacing w:line="269" w:lineRule="exact"/>
        <w:jc w:val="both"/>
        <w:rPr>
          <w:rFonts w:ascii="Times New Roman" w:hAnsi="Times New Roman" w:cs="Times New Roman"/>
        </w:rPr>
      </w:pPr>
      <w:r w:rsidRPr="00090AF6">
        <w:rPr>
          <w:rFonts w:ascii="Times New Roman" w:hAnsi="Times New Roman" w:cs="Times New Roman"/>
        </w:rPr>
        <w:t>надлежащим образом заверенный перевод на русский язык документов о</w:t>
      </w:r>
    </w:p>
    <w:p w:rsidR="00EB3052" w:rsidRPr="00090AF6" w:rsidRDefault="00EB3052" w:rsidP="00597CAF">
      <w:pPr>
        <w:tabs>
          <w:tab w:val="left" w:pos="6437"/>
        </w:tabs>
        <w:jc w:val="both"/>
        <w:rPr>
          <w:rFonts w:ascii="Times New Roman" w:hAnsi="Times New Roman" w:cs="Times New Roman"/>
        </w:rPr>
      </w:pPr>
      <w:r w:rsidRPr="00090AF6">
        <w:rPr>
          <w:rFonts w:ascii="Times New Roman" w:hAnsi="Times New Roman" w:cs="Times New Roman"/>
        </w:rPr>
        <w:t xml:space="preserve">государственной регистрации юридического лица в соответствии с законодательством </w:t>
      </w:r>
      <w:r w:rsidRPr="00090AF6">
        <w:rPr>
          <w:rFonts w:ascii="Times New Roman" w:hAnsi="Times New Roman" w:cs="Times New Roman"/>
        </w:rPr>
        <w:lastRenderedPageBreak/>
        <w:t>иностранного государства в случае, если заявителем являетс</w:t>
      </w:r>
      <w:r>
        <w:rPr>
          <w:rFonts w:ascii="Times New Roman" w:hAnsi="Times New Roman" w:cs="Times New Roman"/>
        </w:rPr>
        <w:t>я иностранное юридическое лицо;</w:t>
      </w:r>
    </w:p>
    <w:p w:rsidR="00EB3052" w:rsidRPr="00090AF6" w:rsidRDefault="00EB3052" w:rsidP="00597CAF">
      <w:pPr>
        <w:jc w:val="both"/>
        <w:rPr>
          <w:rFonts w:ascii="Times New Roman" w:hAnsi="Times New Roman" w:cs="Times New Roman"/>
        </w:rPr>
      </w:pPr>
      <w:r w:rsidRPr="00090AF6">
        <w:rPr>
          <w:rFonts w:ascii="Times New Roman" w:hAnsi="Times New Roman" w:cs="Times New Roman"/>
        </w:rPr>
        <w:t>Заявитель не допускается к участию в аукционе по следующим основаниям:</w:t>
      </w:r>
    </w:p>
    <w:p w:rsidR="00EB3052" w:rsidRPr="00090AF6" w:rsidRDefault="00EB3052" w:rsidP="00597CAF">
      <w:pPr>
        <w:numPr>
          <w:ilvl w:val="0"/>
          <w:numId w:val="3"/>
        </w:numPr>
        <w:spacing w:line="269" w:lineRule="exact"/>
        <w:ind w:hanging="360"/>
        <w:jc w:val="both"/>
        <w:rPr>
          <w:rFonts w:ascii="Times New Roman" w:hAnsi="Times New Roman" w:cs="Times New Roman"/>
        </w:rPr>
      </w:pPr>
      <w:r w:rsidRPr="00090AF6">
        <w:rPr>
          <w:rFonts w:ascii="Times New Roman" w:hAnsi="Times New Roman" w:cs="Times New Roman"/>
        </w:rPr>
        <w:t xml:space="preserve"> а) непредставление необходимых для участия в аукционе документов или представление недостоверных сведений;</w:t>
      </w:r>
    </w:p>
    <w:p w:rsidR="00EB3052" w:rsidRPr="00090AF6" w:rsidRDefault="00EB3052" w:rsidP="00597CAF">
      <w:pPr>
        <w:numPr>
          <w:ilvl w:val="0"/>
          <w:numId w:val="3"/>
        </w:numPr>
        <w:tabs>
          <w:tab w:val="left" w:pos="750"/>
        </w:tabs>
        <w:spacing w:line="240" w:lineRule="exact"/>
        <w:ind w:hanging="360"/>
        <w:jc w:val="both"/>
        <w:rPr>
          <w:rFonts w:ascii="Times New Roman" w:hAnsi="Times New Roman" w:cs="Times New Roman"/>
        </w:rPr>
      </w:pPr>
      <w:r w:rsidRPr="00090AF6">
        <w:rPr>
          <w:rFonts w:ascii="Times New Roman" w:hAnsi="Times New Roman" w:cs="Times New Roman"/>
        </w:rPr>
        <w:t>б) непоступление задатка на дату рассмотрения заявок на участие в аукционе;</w:t>
      </w:r>
    </w:p>
    <w:p w:rsidR="00EB3052" w:rsidRPr="00090AF6" w:rsidRDefault="00EB3052" w:rsidP="00597CAF">
      <w:pPr>
        <w:numPr>
          <w:ilvl w:val="0"/>
          <w:numId w:val="3"/>
        </w:numPr>
        <w:tabs>
          <w:tab w:val="left" w:pos="750"/>
        </w:tabs>
        <w:spacing w:line="269" w:lineRule="exact"/>
        <w:ind w:hanging="360"/>
        <w:jc w:val="both"/>
        <w:rPr>
          <w:rFonts w:ascii="Times New Roman" w:hAnsi="Times New Roman" w:cs="Times New Roman"/>
        </w:rPr>
      </w:pPr>
      <w:r w:rsidRPr="00090AF6">
        <w:rPr>
          <w:rFonts w:ascii="Times New Roman" w:hAnsi="Times New Roman" w:cs="Times New Roman"/>
        </w:rPr>
        <w:t>в)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B3052" w:rsidRPr="00090AF6" w:rsidRDefault="00EB3052" w:rsidP="00597CAF">
      <w:pPr>
        <w:numPr>
          <w:ilvl w:val="0"/>
          <w:numId w:val="3"/>
        </w:numPr>
        <w:spacing w:line="274" w:lineRule="exact"/>
        <w:ind w:hanging="360"/>
        <w:jc w:val="both"/>
        <w:rPr>
          <w:rFonts w:ascii="Times New Roman" w:hAnsi="Times New Roman" w:cs="Times New Roman"/>
        </w:rPr>
      </w:pPr>
      <w:r w:rsidRPr="00090AF6">
        <w:rPr>
          <w:rFonts w:ascii="Times New Roman" w:hAnsi="Times New Roman" w:cs="Times New Roman"/>
        </w:rPr>
        <w:t xml:space="preserve">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EB3052" w:rsidRPr="00090AF6" w:rsidRDefault="00EB3052" w:rsidP="00597CAF">
      <w:pPr>
        <w:spacing w:line="274" w:lineRule="exact"/>
        <w:ind w:firstLine="707"/>
        <w:jc w:val="both"/>
        <w:rPr>
          <w:rFonts w:ascii="Times New Roman" w:hAnsi="Times New Roman" w:cs="Times New Roman"/>
        </w:rPr>
      </w:pPr>
      <w:r w:rsidRPr="00090AF6">
        <w:rPr>
          <w:rFonts w:ascii="Times New Roman" w:hAnsi="Times New Roman" w:cs="Times New Roman"/>
        </w:rPr>
        <w:t>Организатор торгов ведет и подписывает протокол рассмотрения заявок на участие в аукционе. Участником аукциона признается лицо, представившее вышеперечисленные документы. Заявитель становится участником аукциона с момента подписания организатором аукциона протокола рассмотрения заявок на участие в аукционе. Заявители, признанные участниками аукциона, и заявители, не допущенные к участию в аукционе, уведомляются организатором аукциона о принятом решении не позднее следующего дня после даты оформления данного решения протоколом приема заявок на участие в аукционе.</w:t>
      </w:r>
    </w:p>
    <w:p w:rsidR="00EB3052" w:rsidRDefault="00EB3052" w:rsidP="00597CAF">
      <w:pPr>
        <w:spacing w:line="274" w:lineRule="exact"/>
        <w:ind w:firstLine="707"/>
        <w:jc w:val="both"/>
        <w:rPr>
          <w:rFonts w:ascii="Times New Roman" w:hAnsi="Times New Roman" w:cs="Times New Roman"/>
        </w:rPr>
      </w:pPr>
      <w:r w:rsidRPr="00090AF6">
        <w:rPr>
          <w:rFonts w:ascii="Times New Roman" w:hAnsi="Times New Roman" w:cs="Times New Roman"/>
        </w:rPr>
        <w:t>Ознакомление претендентов с объектом торгов осуществляется организатором аукциона по предварительному согласованию со специалистом по приему заявок после размещения извещения на официальном сайте торгов и заканчивается за два рабочих дня до даты окончания срока подачи заявок на участие в аукционе.. Объект может быть осмотрен претендентами самостоятельно.</w:t>
      </w:r>
    </w:p>
    <w:p w:rsidR="00EB3052" w:rsidRPr="00090AF6" w:rsidRDefault="00EB3052" w:rsidP="00715E2C">
      <w:pPr>
        <w:spacing w:line="274" w:lineRule="exact"/>
        <w:ind w:firstLine="707"/>
        <w:jc w:val="both"/>
        <w:rPr>
          <w:rFonts w:ascii="Times New Roman" w:hAnsi="Times New Roman" w:cs="Times New Roman"/>
        </w:rPr>
      </w:pPr>
    </w:p>
    <w:p w:rsidR="00EB3052" w:rsidRPr="00090AF6" w:rsidRDefault="00EB3052" w:rsidP="00715E2C">
      <w:pPr>
        <w:spacing w:line="274" w:lineRule="exact"/>
        <w:ind w:firstLine="707"/>
        <w:jc w:val="both"/>
        <w:rPr>
          <w:rFonts w:ascii="Times New Roman" w:hAnsi="Times New Roman" w:cs="Times New Roman"/>
        </w:rPr>
      </w:pPr>
      <w:r w:rsidRPr="00090AF6">
        <w:rPr>
          <w:rFonts w:ascii="Times New Roman" w:hAnsi="Times New Roman" w:cs="Times New Roman"/>
        </w:rPr>
        <w:t xml:space="preserve">Принятие решения о признании претендентов участниками аукциона состоится </w:t>
      </w:r>
      <w:r w:rsidR="00D9317A">
        <w:rPr>
          <w:rStyle w:val="2"/>
          <w:rFonts w:eastAsia="Arial Unicode MS"/>
        </w:rPr>
        <w:t>0</w:t>
      </w:r>
      <w:r w:rsidR="003462BE">
        <w:rPr>
          <w:rStyle w:val="2"/>
          <w:rFonts w:eastAsia="Arial Unicode MS"/>
        </w:rPr>
        <w:t>6</w:t>
      </w:r>
      <w:r w:rsidRPr="00090AF6">
        <w:rPr>
          <w:rStyle w:val="2"/>
          <w:rFonts w:eastAsia="Arial Unicode MS"/>
        </w:rPr>
        <w:t>.</w:t>
      </w:r>
      <w:r w:rsidR="00D9317A">
        <w:rPr>
          <w:rStyle w:val="2"/>
          <w:rFonts w:eastAsia="Arial Unicode MS"/>
        </w:rPr>
        <w:t>03</w:t>
      </w:r>
      <w:r w:rsidRPr="00090AF6">
        <w:rPr>
          <w:rStyle w:val="2"/>
          <w:rFonts w:eastAsia="Arial Unicode MS"/>
        </w:rPr>
        <w:t>.202</w:t>
      </w:r>
      <w:r w:rsidR="00D9317A">
        <w:rPr>
          <w:rStyle w:val="2"/>
          <w:rFonts w:eastAsia="Arial Unicode MS"/>
        </w:rPr>
        <w:t>3</w:t>
      </w:r>
      <w:r w:rsidRPr="00090AF6">
        <w:rPr>
          <w:rStyle w:val="2"/>
          <w:rFonts w:eastAsia="Arial Unicode MS"/>
        </w:rPr>
        <w:t xml:space="preserve"> г.</w:t>
      </w:r>
    </w:p>
    <w:p w:rsidR="00EB3052" w:rsidRPr="00090AF6" w:rsidRDefault="00EB3052" w:rsidP="00715E2C">
      <w:pPr>
        <w:spacing w:line="274" w:lineRule="exact"/>
        <w:jc w:val="both"/>
        <w:rPr>
          <w:rFonts w:ascii="Times New Roman" w:hAnsi="Times New Roman" w:cs="Times New Roman"/>
        </w:rPr>
      </w:pPr>
      <w:r w:rsidRPr="00090AF6">
        <w:rPr>
          <w:rFonts w:ascii="Times New Roman" w:hAnsi="Times New Roman" w:cs="Times New Roman"/>
        </w:rPr>
        <w:t xml:space="preserve">Аукцион проводится </w:t>
      </w:r>
      <w:r w:rsidR="00D9317A">
        <w:rPr>
          <w:rStyle w:val="2"/>
          <w:rFonts w:eastAsia="Arial Unicode MS"/>
        </w:rPr>
        <w:t>07</w:t>
      </w:r>
      <w:r w:rsidRPr="00090AF6">
        <w:rPr>
          <w:rStyle w:val="2"/>
          <w:rFonts w:eastAsia="Arial Unicode MS"/>
        </w:rPr>
        <w:t>.</w:t>
      </w:r>
      <w:r w:rsidR="00D9317A">
        <w:rPr>
          <w:rStyle w:val="2"/>
          <w:rFonts w:eastAsia="Arial Unicode MS"/>
        </w:rPr>
        <w:t>03</w:t>
      </w:r>
      <w:r w:rsidRPr="00090AF6">
        <w:rPr>
          <w:rStyle w:val="2"/>
          <w:rFonts w:eastAsia="Arial Unicode MS"/>
        </w:rPr>
        <w:t>.202</w:t>
      </w:r>
      <w:r w:rsidR="00D9317A">
        <w:rPr>
          <w:rStyle w:val="2"/>
          <w:rFonts w:eastAsia="Arial Unicode MS"/>
        </w:rPr>
        <w:t>3</w:t>
      </w:r>
      <w:r w:rsidRPr="00090AF6">
        <w:rPr>
          <w:rStyle w:val="2"/>
          <w:rFonts w:eastAsia="Arial Unicode MS"/>
        </w:rPr>
        <w:t xml:space="preserve"> г. с 11-00 час., </w:t>
      </w:r>
      <w:r w:rsidRPr="00090AF6">
        <w:rPr>
          <w:rFonts w:ascii="Times New Roman" w:hAnsi="Times New Roman" w:cs="Times New Roman"/>
        </w:rPr>
        <w:t xml:space="preserve">по адресу: г. Алексин, ул. Героев- Алексинцев, д. 10, каб. № </w:t>
      </w:r>
      <w:r w:rsidR="00D9317A">
        <w:rPr>
          <w:rFonts w:ascii="Times New Roman" w:hAnsi="Times New Roman" w:cs="Times New Roman"/>
        </w:rPr>
        <w:t>210</w:t>
      </w:r>
      <w:r w:rsidRPr="00090AF6">
        <w:rPr>
          <w:rFonts w:ascii="Times New Roman" w:hAnsi="Times New Roman" w:cs="Times New Roman"/>
        </w:rPr>
        <w:t>.</w:t>
      </w:r>
    </w:p>
    <w:p w:rsidR="00EB3052" w:rsidRPr="00090AF6" w:rsidRDefault="00EB3052" w:rsidP="00715E2C">
      <w:pPr>
        <w:spacing w:line="274" w:lineRule="exact"/>
        <w:ind w:firstLine="600"/>
        <w:jc w:val="both"/>
        <w:rPr>
          <w:rFonts w:ascii="Times New Roman" w:hAnsi="Times New Roman" w:cs="Times New Roman"/>
        </w:rPr>
      </w:pPr>
      <w:r w:rsidRPr="00090AF6">
        <w:rPr>
          <w:rFonts w:ascii="Times New Roman" w:hAnsi="Times New Roman" w:cs="Times New Roman"/>
        </w:rPr>
        <w:t xml:space="preserve">Организатор аукциона принимает решение об отказе в проведении аукциона в случае выявления обстоятельств, предусмотренных </w:t>
      </w:r>
      <w:r w:rsidRPr="00090AF6">
        <w:rPr>
          <w:rStyle w:val="20"/>
          <w:rFonts w:eastAsia="Arial Unicode MS"/>
        </w:rPr>
        <w:t>п. 8</w:t>
      </w:r>
      <w:r w:rsidRPr="00090AF6">
        <w:rPr>
          <w:rFonts w:ascii="Times New Roman" w:hAnsi="Times New Roman" w:cs="Times New Roman"/>
        </w:rPr>
        <w:t xml:space="preserve"> ст. 39.11. Земельного кодекса Российской Федерации. Извещение об отказе в проведении аукциона размещается на официальном сайте организатором аукциона в течение трех дней со д</w:t>
      </w:r>
      <w:r w:rsidRPr="00090AF6">
        <w:rPr>
          <w:rStyle w:val="20"/>
          <w:rFonts w:eastAsia="Arial Unicode MS"/>
        </w:rPr>
        <w:t>ня</w:t>
      </w:r>
      <w:r w:rsidRPr="00090AF6">
        <w:rPr>
          <w:rFonts w:ascii="Times New Roman" w:hAnsi="Times New Roman" w:cs="Times New Roman"/>
        </w:rPr>
        <w:t xml:space="preserve">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B3052" w:rsidRPr="00090AF6" w:rsidRDefault="00EB3052" w:rsidP="00715E2C">
      <w:pPr>
        <w:jc w:val="both"/>
        <w:rPr>
          <w:rFonts w:ascii="Times New Roman" w:hAnsi="Times New Roman" w:cs="Times New Roman"/>
        </w:rPr>
      </w:pPr>
      <w:r>
        <w:rPr>
          <w:rFonts w:ascii="Times New Roman" w:hAnsi="Times New Roman" w:cs="Times New Roman"/>
        </w:rPr>
        <w:tab/>
      </w:r>
      <w:r w:rsidRPr="00090AF6">
        <w:rPr>
          <w:rFonts w:ascii="Times New Roman" w:hAnsi="Times New Roman" w:cs="Times New Roman"/>
        </w:rPr>
        <w:t>Победителем аукциона признается тот участник аукциона, номер билета которого был назван аукционистом последним. Результаты аукциона оформляются протоколом, который подписывается аукционной комиссией победителем аукциона в день проведения аукциона. Протокол о результатах аукциона размещается на официальном сайте в течение одного рабочего дня со дня подписания данного протокола.</w:t>
      </w:r>
    </w:p>
    <w:p w:rsidR="00EB3052" w:rsidRPr="00090AF6" w:rsidRDefault="00EB3052" w:rsidP="00715E2C">
      <w:pPr>
        <w:jc w:val="both"/>
        <w:rPr>
          <w:rFonts w:ascii="Times New Roman" w:hAnsi="Times New Roman" w:cs="Times New Roman"/>
        </w:rPr>
      </w:pPr>
      <w:r w:rsidRPr="00090AF6">
        <w:rPr>
          <w:rFonts w:ascii="Times New Roman" w:hAnsi="Times New Roman" w:cs="Times New Roman"/>
        </w:rPr>
        <w:t>Не допускается заключение договора купли-продажи (аренды) земельного участка ранее чем через 10 (десять) дней со дня размещения информации о результатах аукциона на официальном сайте.</w:t>
      </w:r>
    </w:p>
    <w:p w:rsidR="00EB3052" w:rsidRPr="00090AF6" w:rsidRDefault="00EB3052" w:rsidP="00715E2C">
      <w:pPr>
        <w:ind w:firstLine="740"/>
        <w:jc w:val="both"/>
        <w:rPr>
          <w:rFonts w:ascii="Times New Roman" w:hAnsi="Times New Roman" w:cs="Times New Roman"/>
        </w:rPr>
      </w:pPr>
      <w:r w:rsidRPr="00090AF6">
        <w:rPr>
          <w:rFonts w:ascii="Times New Roman" w:hAnsi="Times New Roman" w:cs="Times New Roman"/>
        </w:rPr>
        <w:t xml:space="preserve">В течение 30 (тридцати) дней со дня направления победителю аукциона или единственному принявшему участие в аукционе его участнику или лицу, подавшему единственную заявку на участие в аукционе, заявителю, признанному единственным участником аукциона проекта договора купли-продажи (аренды) земельного участка, победитель аукциона или единственный принявший участие в аукционе или лицо, подавшее единственную заявку на участие в аукционе должен подписать его и представить в комитет имущественных и земельных отношений администрации </w:t>
      </w:r>
      <w:r w:rsidRPr="00090AF6">
        <w:rPr>
          <w:rFonts w:ascii="Times New Roman" w:hAnsi="Times New Roman" w:cs="Times New Roman"/>
        </w:rPr>
        <w:lastRenderedPageBreak/>
        <w:t>муниципального образования город Алексин.</w:t>
      </w:r>
    </w:p>
    <w:p w:rsidR="00EB3052" w:rsidRPr="00090AF6" w:rsidRDefault="00EB3052" w:rsidP="00715E2C">
      <w:pPr>
        <w:tabs>
          <w:tab w:val="left" w:pos="6370"/>
        </w:tabs>
        <w:jc w:val="both"/>
        <w:rPr>
          <w:rFonts w:ascii="Times New Roman" w:hAnsi="Times New Roman" w:cs="Times New Roman"/>
        </w:rPr>
      </w:pPr>
      <w:r w:rsidRPr="00090AF6">
        <w:rPr>
          <w:rFonts w:ascii="Times New Roman" w:hAnsi="Times New Roman" w:cs="Times New Roman"/>
        </w:rPr>
        <w:t>Аукцион признается не состоявшимся:</w:t>
      </w:r>
      <w:r w:rsidRPr="00090AF6">
        <w:rPr>
          <w:rFonts w:ascii="Times New Roman" w:hAnsi="Times New Roman" w:cs="Times New Roman"/>
        </w:rPr>
        <w:tab/>
      </w:r>
    </w:p>
    <w:p w:rsidR="00EB3052" w:rsidRPr="00090AF6" w:rsidRDefault="00EB3052" w:rsidP="00715E2C">
      <w:pPr>
        <w:jc w:val="both"/>
        <w:rPr>
          <w:rFonts w:ascii="Times New Roman" w:hAnsi="Times New Roman" w:cs="Times New Roman"/>
        </w:rPr>
      </w:pPr>
      <w:r w:rsidRPr="00090AF6">
        <w:rPr>
          <w:rFonts w:ascii="Times New Roman" w:hAnsi="Times New Roman" w:cs="Times New Roman"/>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EB3052" w:rsidRPr="00090AF6" w:rsidRDefault="00EB3052" w:rsidP="00715E2C">
      <w:pPr>
        <w:numPr>
          <w:ilvl w:val="0"/>
          <w:numId w:val="4"/>
        </w:numPr>
        <w:tabs>
          <w:tab w:val="left" w:pos="322"/>
        </w:tabs>
        <w:spacing w:line="269" w:lineRule="exact"/>
        <w:jc w:val="both"/>
        <w:rPr>
          <w:rFonts w:ascii="Times New Roman" w:hAnsi="Times New Roman" w:cs="Times New Roman"/>
        </w:rPr>
      </w:pPr>
      <w:r w:rsidRPr="00090AF6">
        <w:rPr>
          <w:rFonts w:ascii="Times New Roman" w:hAnsi="Times New Roman" w:cs="Times New Roman"/>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EB3052" w:rsidRPr="00090AF6" w:rsidRDefault="00EB3052" w:rsidP="00715E2C">
      <w:pPr>
        <w:numPr>
          <w:ilvl w:val="0"/>
          <w:numId w:val="4"/>
        </w:numPr>
        <w:tabs>
          <w:tab w:val="left" w:pos="327"/>
        </w:tabs>
        <w:spacing w:line="269" w:lineRule="exact"/>
        <w:jc w:val="both"/>
        <w:rPr>
          <w:rFonts w:ascii="Times New Roman" w:hAnsi="Times New Roman" w:cs="Times New Roman"/>
        </w:rPr>
      </w:pPr>
      <w:r w:rsidRPr="00090AF6">
        <w:rPr>
          <w:rFonts w:ascii="Times New Roman" w:hAnsi="Times New Roman" w:cs="Times New Roman"/>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EB3052" w:rsidRPr="00090AF6" w:rsidRDefault="00EB3052" w:rsidP="00715E2C">
      <w:pPr>
        <w:tabs>
          <w:tab w:val="left" w:pos="327"/>
        </w:tabs>
        <w:jc w:val="both"/>
        <w:rPr>
          <w:rFonts w:ascii="Times New Roman" w:hAnsi="Times New Roman" w:cs="Times New Roman"/>
        </w:rPr>
      </w:pPr>
    </w:p>
    <w:p w:rsidR="00EB3052" w:rsidRPr="00090AF6" w:rsidRDefault="00EB3052" w:rsidP="00715E2C">
      <w:pPr>
        <w:tabs>
          <w:tab w:val="left" w:pos="327"/>
        </w:tabs>
        <w:jc w:val="both"/>
        <w:rPr>
          <w:rFonts w:ascii="Times New Roman" w:hAnsi="Times New Roman" w:cs="Times New Roman"/>
        </w:rPr>
      </w:pPr>
    </w:p>
    <w:p w:rsidR="00EB3052" w:rsidRDefault="00EB3052" w:rsidP="00715E2C">
      <w:pPr>
        <w:tabs>
          <w:tab w:val="left" w:pos="327"/>
        </w:tabs>
        <w:jc w:val="both"/>
        <w:rPr>
          <w:rFonts w:ascii="Times New Roman" w:hAnsi="Times New Roman" w:cs="Times New Roman"/>
        </w:rPr>
      </w:pPr>
    </w:p>
    <w:p w:rsidR="00EB3052" w:rsidRDefault="00EB3052" w:rsidP="00715E2C">
      <w:pPr>
        <w:tabs>
          <w:tab w:val="left" w:pos="327"/>
        </w:tabs>
        <w:jc w:val="both"/>
        <w:rPr>
          <w:rFonts w:ascii="Times New Roman" w:hAnsi="Times New Roman" w:cs="Times New Roman"/>
        </w:rPr>
      </w:pPr>
    </w:p>
    <w:p w:rsidR="00EB3052" w:rsidRDefault="00EB3052" w:rsidP="00715E2C">
      <w:pPr>
        <w:tabs>
          <w:tab w:val="left" w:pos="327"/>
        </w:tabs>
        <w:jc w:val="both"/>
        <w:rPr>
          <w:rFonts w:ascii="Times New Roman" w:hAnsi="Times New Roman" w:cs="Times New Roman"/>
        </w:rPr>
      </w:pPr>
    </w:p>
    <w:p w:rsidR="00EB3052" w:rsidRDefault="00EB3052" w:rsidP="00715E2C">
      <w:pPr>
        <w:tabs>
          <w:tab w:val="left" w:pos="327"/>
        </w:tabs>
        <w:jc w:val="both"/>
        <w:rPr>
          <w:rFonts w:ascii="Times New Roman" w:hAnsi="Times New Roman" w:cs="Times New Roman"/>
        </w:rPr>
      </w:pPr>
    </w:p>
    <w:p w:rsidR="00EB3052" w:rsidRDefault="00EB3052" w:rsidP="00715E2C">
      <w:pPr>
        <w:tabs>
          <w:tab w:val="left" w:pos="327"/>
        </w:tabs>
        <w:jc w:val="both"/>
        <w:rPr>
          <w:rFonts w:ascii="Times New Roman" w:hAnsi="Times New Roman" w:cs="Times New Roman"/>
        </w:rPr>
      </w:pPr>
    </w:p>
    <w:p w:rsidR="00EB3052" w:rsidRDefault="00EB3052" w:rsidP="00715E2C">
      <w:pPr>
        <w:tabs>
          <w:tab w:val="left" w:pos="327"/>
        </w:tabs>
        <w:jc w:val="both"/>
        <w:rPr>
          <w:rFonts w:ascii="Times New Roman" w:hAnsi="Times New Roman" w:cs="Times New Roman"/>
        </w:rPr>
      </w:pPr>
    </w:p>
    <w:p w:rsidR="00EB3052" w:rsidRDefault="00EB3052" w:rsidP="00715E2C">
      <w:pPr>
        <w:tabs>
          <w:tab w:val="left" w:pos="327"/>
        </w:tabs>
        <w:jc w:val="both"/>
        <w:rPr>
          <w:rFonts w:ascii="Times New Roman" w:hAnsi="Times New Roman" w:cs="Times New Roman"/>
        </w:rPr>
      </w:pPr>
    </w:p>
    <w:p w:rsidR="00EB3052" w:rsidRDefault="00EB3052" w:rsidP="00715E2C">
      <w:pPr>
        <w:tabs>
          <w:tab w:val="left" w:pos="327"/>
        </w:tabs>
        <w:jc w:val="both"/>
        <w:rPr>
          <w:rFonts w:ascii="Times New Roman" w:hAnsi="Times New Roman" w:cs="Times New Roman"/>
        </w:rPr>
      </w:pPr>
    </w:p>
    <w:p w:rsidR="00EB3052" w:rsidRDefault="00EB3052" w:rsidP="00715E2C">
      <w:pPr>
        <w:tabs>
          <w:tab w:val="left" w:pos="327"/>
        </w:tabs>
        <w:jc w:val="both"/>
        <w:rPr>
          <w:rFonts w:ascii="Times New Roman" w:hAnsi="Times New Roman" w:cs="Times New Roman"/>
        </w:rPr>
      </w:pPr>
    </w:p>
    <w:p w:rsidR="00EB3052" w:rsidRDefault="00EB3052" w:rsidP="00715E2C">
      <w:pPr>
        <w:tabs>
          <w:tab w:val="left" w:pos="327"/>
        </w:tabs>
        <w:jc w:val="both"/>
        <w:rPr>
          <w:rFonts w:ascii="Times New Roman" w:hAnsi="Times New Roman" w:cs="Times New Roman"/>
        </w:rPr>
      </w:pPr>
    </w:p>
    <w:p w:rsidR="00EB3052" w:rsidRDefault="00EB3052" w:rsidP="00715E2C">
      <w:pPr>
        <w:tabs>
          <w:tab w:val="left" w:pos="327"/>
        </w:tabs>
        <w:jc w:val="both"/>
        <w:rPr>
          <w:rFonts w:ascii="Times New Roman" w:hAnsi="Times New Roman" w:cs="Times New Roman"/>
        </w:rPr>
      </w:pPr>
    </w:p>
    <w:p w:rsidR="00EB3052" w:rsidRDefault="00EB3052" w:rsidP="00EB3052">
      <w:pPr>
        <w:tabs>
          <w:tab w:val="left" w:pos="327"/>
        </w:tabs>
        <w:jc w:val="both"/>
        <w:rPr>
          <w:rFonts w:ascii="Times New Roman" w:hAnsi="Times New Roman" w:cs="Times New Roman"/>
        </w:rPr>
      </w:pPr>
    </w:p>
    <w:p w:rsidR="00EB3052" w:rsidRDefault="00EB3052" w:rsidP="00EB3052">
      <w:pPr>
        <w:tabs>
          <w:tab w:val="left" w:pos="327"/>
        </w:tabs>
        <w:jc w:val="both"/>
        <w:rPr>
          <w:rFonts w:ascii="Times New Roman" w:hAnsi="Times New Roman" w:cs="Times New Roman"/>
        </w:rPr>
      </w:pPr>
    </w:p>
    <w:p w:rsidR="00EB3052" w:rsidRDefault="00EB3052" w:rsidP="00EB3052">
      <w:pPr>
        <w:tabs>
          <w:tab w:val="left" w:pos="327"/>
        </w:tabs>
        <w:jc w:val="both"/>
        <w:rPr>
          <w:rFonts w:ascii="Times New Roman" w:hAnsi="Times New Roman" w:cs="Times New Roman"/>
        </w:rPr>
      </w:pPr>
    </w:p>
    <w:p w:rsidR="00EB3052" w:rsidRDefault="00EB3052" w:rsidP="00EB3052">
      <w:pPr>
        <w:tabs>
          <w:tab w:val="left" w:pos="327"/>
        </w:tabs>
        <w:jc w:val="both"/>
        <w:rPr>
          <w:rFonts w:ascii="Times New Roman" w:hAnsi="Times New Roman" w:cs="Times New Roman"/>
        </w:rPr>
      </w:pPr>
    </w:p>
    <w:p w:rsidR="00EB3052" w:rsidRDefault="00EB3052" w:rsidP="00EB3052">
      <w:pPr>
        <w:tabs>
          <w:tab w:val="left" w:pos="327"/>
        </w:tabs>
        <w:jc w:val="both"/>
        <w:rPr>
          <w:rFonts w:ascii="Times New Roman" w:hAnsi="Times New Roman" w:cs="Times New Roman"/>
        </w:rPr>
      </w:pPr>
    </w:p>
    <w:p w:rsidR="00EB3052" w:rsidRDefault="00EB3052" w:rsidP="00EB3052">
      <w:pPr>
        <w:tabs>
          <w:tab w:val="left" w:pos="327"/>
        </w:tabs>
        <w:jc w:val="both"/>
        <w:rPr>
          <w:rFonts w:ascii="Times New Roman" w:hAnsi="Times New Roman" w:cs="Times New Roman"/>
        </w:rPr>
      </w:pPr>
    </w:p>
    <w:p w:rsidR="00D9317A" w:rsidRDefault="00D9317A" w:rsidP="00EB3052">
      <w:pPr>
        <w:tabs>
          <w:tab w:val="left" w:pos="327"/>
        </w:tabs>
        <w:jc w:val="both"/>
        <w:rPr>
          <w:rFonts w:ascii="Times New Roman" w:hAnsi="Times New Roman" w:cs="Times New Roman"/>
        </w:rPr>
      </w:pPr>
    </w:p>
    <w:p w:rsidR="00D9317A" w:rsidRDefault="00D9317A" w:rsidP="00EB3052">
      <w:pPr>
        <w:tabs>
          <w:tab w:val="left" w:pos="327"/>
        </w:tabs>
        <w:jc w:val="both"/>
        <w:rPr>
          <w:rFonts w:ascii="Times New Roman" w:hAnsi="Times New Roman" w:cs="Times New Roman"/>
        </w:rPr>
      </w:pPr>
    </w:p>
    <w:p w:rsidR="00D9317A" w:rsidRDefault="00D9317A" w:rsidP="00EB3052">
      <w:pPr>
        <w:tabs>
          <w:tab w:val="left" w:pos="327"/>
        </w:tabs>
        <w:jc w:val="both"/>
        <w:rPr>
          <w:rFonts w:ascii="Times New Roman" w:hAnsi="Times New Roman" w:cs="Times New Roman"/>
        </w:rPr>
      </w:pPr>
    </w:p>
    <w:p w:rsidR="00D9317A" w:rsidRDefault="00D9317A" w:rsidP="00EB3052">
      <w:pPr>
        <w:tabs>
          <w:tab w:val="left" w:pos="327"/>
        </w:tabs>
        <w:jc w:val="both"/>
        <w:rPr>
          <w:rFonts w:ascii="Times New Roman" w:hAnsi="Times New Roman" w:cs="Times New Roman"/>
        </w:rPr>
      </w:pPr>
    </w:p>
    <w:p w:rsidR="00D9317A" w:rsidRDefault="00D9317A" w:rsidP="00EB3052">
      <w:pPr>
        <w:tabs>
          <w:tab w:val="left" w:pos="327"/>
        </w:tabs>
        <w:jc w:val="both"/>
        <w:rPr>
          <w:rFonts w:ascii="Times New Roman" w:hAnsi="Times New Roman" w:cs="Times New Roman"/>
        </w:rPr>
      </w:pPr>
    </w:p>
    <w:p w:rsidR="00D9317A" w:rsidRDefault="00D9317A" w:rsidP="00EB3052">
      <w:pPr>
        <w:tabs>
          <w:tab w:val="left" w:pos="327"/>
        </w:tabs>
        <w:jc w:val="both"/>
        <w:rPr>
          <w:rFonts w:ascii="Times New Roman" w:hAnsi="Times New Roman" w:cs="Times New Roman"/>
        </w:rPr>
      </w:pPr>
    </w:p>
    <w:p w:rsidR="00D9317A" w:rsidRDefault="00D9317A" w:rsidP="00EB3052">
      <w:pPr>
        <w:tabs>
          <w:tab w:val="left" w:pos="327"/>
        </w:tabs>
        <w:jc w:val="both"/>
        <w:rPr>
          <w:rFonts w:ascii="Times New Roman" w:hAnsi="Times New Roman" w:cs="Times New Roman"/>
        </w:rPr>
      </w:pPr>
    </w:p>
    <w:p w:rsidR="00D9317A" w:rsidRDefault="00D9317A" w:rsidP="00EB3052">
      <w:pPr>
        <w:tabs>
          <w:tab w:val="left" w:pos="327"/>
        </w:tabs>
        <w:jc w:val="both"/>
        <w:rPr>
          <w:rFonts w:ascii="Times New Roman" w:hAnsi="Times New Roman" w:cs="Times New Roman"/>
        </w:rPr>
      </w:pPr>
    </w:p>
    <w:p w:rsidR="00D9317A" w:rsidRDefault="00D9317A" w:rsidP="00EB3052">
      <w:pPr>
        <w:tabs>
          <w:tab w:val="left" w:pos="327"/>
        </w:tabs>
        <w:jc w:val="both"/>
        <w:rPr>
          <w:rFonts w:ascii="Times New Roman" w:hAnsi="Times New Roman" w:cs="Times New Roman"/>
        </w:rPr>
      </w:pPr>
    </w:p>
    <w:p w:rsidR="00D9317A" w:rsidRDefault="00D9317A" w:rsidP="00EB3052">
      <w:pPr>
        <w:tabs>
          <w:tab w:val="left" w:pos="327"/>
        </w:tabs>
        <w:jc w:val="both"/>
        <w:rPr>
          <w:rFonts w:ascii="Times New Roman" w:hAnsi="Times New Roman" w:cs="Times New Roman"/>
        </w:rPr>
      </w:pPr>
    </w:p>
    <w:p w:rsidR="00D9317A" w:rsidRDefault="00D9317A" w:rsidP="00EB3052">
      <w:pPr>
        <w:tabs>
          <w:tab w:val="left" w:pos="327"/>
        </w:tabs>
        <w:jc w:val="both"/>
        <w:rPr>
          <w:rFonts w:ascii="Times New Roman" w:hAnsi="Times New Roman" w:cs="Times New Roman"/>
        </w:rPr>
      </w:pPr>
    </w:p>
    <w:p w:rsidR="00D9317A" w:rsidRDefault="00D9317A" w:rsidP="00EB3052">
      <w:pPr>
        <w:tabs>
          <w:tab w:val="left" w:pos="327"/>
        </w:tabs>
        <w:jc w:val="both"/>
        <w:rPr>
          <w:rFonts w:ascii="Times New Roman" w:hAnsi="Times New Roman" w:cs="Times New Roman"/>
        </w:rPr>
      </w:pPr>
    </w:p>
    <w:p w:rsidR="00D9317A" w:rsidRDefault="00D9317A" w:rsidP="00EB3052">
      <w:pPr>
        <w:tabs>
          <w:tab w:val="left" w:pos="327"/>
        </w:tabs>
        <w:jc w:val="both"/>
        <w:rPr>
          <w:rFonts w:ascii="Times New Roman" w:hAnsi="Times New Roman" w:cs="Times New Roman"/>
        </w:rPr>
      </w:pPr>
    </w:p>
    <w:p w:rsidR="00D9317A" w:rsidRDefault="00D9317A" w:rsidP="00EB3052">
      <w:pPr>
        <w:tabs>
          <w:tab w:val="left" w:pos="327"/>
        </w:tabs>
        <w:jc w:val="both"/>
        <w:rPr>
          <w:rFonts w:ascii="Times New Roman" w:hAnsi="Times New Roman" w:cs="Times New Roman"/>
        </w:rPr>
      </w:pPr>
    </w:p>
    <w:p w:rsidR="00D9317A" w:rsidRDefault="00D9317A" w:rsidP="00EB3052">
      <w:pPr>
        <w:tabs>
          <w:tab w:val="left" w:pos="327"/>
        </w:tabs>
        <w:jc w:val="both"/>
        <w:rPr>
          <w:rFonts w:ascii="Times New Roman" w:hAnsi="Times New Roman" w:cs="Times New Roman"/>
        </w:rPr>
      </w:pPr>
    </w:p>
    <w:p w:rsidR="00D9317A" w:rsidRDefault="00D9317A" w:rsidP="00EB3052">
      <w:pPr>
        <w:tabs>
          <w:tab w:val="left" w:pos="327"/>
        </w:tabs>
        <w:jc w:val="both"/>
        <w:rPr>
          <w:rFonts w:ascii="Times New Roman" w:hAnsi="Times New Roman" w:cs="Times New Roman"/>
        </w:rPr>
      </w:pPr>
    </w:p>
    <w:p w:rsidR="00D9317A" w:rsidRDefault="00D9317A" w:rsidP="00EB3052">
      <w:pPr>
        <w:tabs>
          <w:tab w:val="left" w:pos="327"/>
        </w:tabs>
        <w:jc w:val="both"/>
        <w:rPr>
          <w:rFonts w:ascii="Times New Roman" w:hAnsi="Times New Roman" w:cs="Times New Roman"/>
        </w:rPr>
      </w:pPr>
    </w:p>
    <w:p w:rsidR="00D9317A" w:rsidRDefault="00D9317A" w:rsidP="00EB3052">
      <w:pPr>
        <w:tabs>
          <w:tab w:val="left" w:pos="327"/>
        </w:tabs>
        <w:jc w:val="both"/>
        <w:rPr>
          <w:rFonts w:ascii="Times New Roman" w:hAnsi="Times New Roman" w:cs="Times New Roman"/>
        </w:rPr>
      </w:pPr>
    </w:p>
    <w:p w:rsidR="00D9317A" w:rsidRDefault="00D9317A" w:rsidP="00EB3052">
      <w:pPr>
        <w:tabs>
          <w:tab w:val="left" w:pos="327"/>
        </w:tabs>
        <w:jc w:val="both"/>
        <w:rPr>
          <w:rFonts w:ascii="Times New Roman" w:hAnsi="Times New Roman" w:cs="Times New Roman"/>
        </w:rPr>
      </w:pPr>
    </w:p>
    <w:p w:rsidR="00D9317A" w:rsidRDefault="00D9317A" w:rsidP="00EB3052">
      <w:pPr>
        <w:tabs>
          <w:tab w:val="left" w:pos="327"/>
        </w:tabs>
        <w:jc w:val="both"/>
        <w:rPr>
          <w:rFonts w:ascii="Times New Roman" w:hAnsi="Times New Roman" w:cs="Times New Roman"/>
        </w:rPr>
      </w:pPr>
    </w:p>
    <w:p w:rsidR="00D9317A" w:rsidRDefault="00D9317A" w:rsidP="00EB3052">
      <w:pPr>
        <w:tabs>
          <w:tab w:val="left" w:pos="327"/>
        </w:tabs>
        <w:jc w:val="both"/>
        <w:rPr>
          <w:rFonts w:ascii="Times New Roman" w:hAnsi="Times New Roman" w:cs="Times New Roman"/>
        </w:rPr>
      </w:pPr>
    </w:p>
    <w:p w:rsidR="00EB3052" w:rsidRDefault="00EB3052" w:rsidP="00EB3052">
      <w:pPr>
        <w:tabs>
          <w:tab w:val="left" w:pos="327"/>
        </w:tabs>
        <w:jc w:val="both"/>
        <w:rPr>
          <w:rFonts w:ascii="Times New Roman" w:hAnsi="Times New Roman" w:cs="Times New Roman"/>
        </w:rPr>
      </w:pPr>
    </w:p>
    <w:p w:rsidR="00EB3052" w:rsidRPr="00090AF6" w:rsidRDefault="0071624E" w:rsidP="00EB3052">
      <w:pPr>
        <w:ind w:left="709" w:firstLine="11"/>
        <w:jc w:val="right"/>
        <w:rPr>
          <w:rFonts w:ascii="Times New Roman" w:hAnsi="Times New Roman" w:cs="Times New Roman"/>
          <w:b/>
          <w:bCs/>
          <w:caps/>
        </w:rPr>
      </w:pPr>
      <w:r>
        <w:rPr>
          <w:rFonts w:ascii="Times New Roman" w:hAnsi="Times New Roman" w:cs="Times New Roman"/>
          <w:b/>
          <w:bCs/>
          <w:caps/>
        </w:rPr>
        <w:lastRenderedPageBreak/>
        <w:t>прил</w:t>
      </w:r>
      <w:r w:rsidR="00EB3052">
        <w:rPr>
          <w:rFonts w:ascii="Times New Roman" w:hAnsi="Times New Roman" w:cs="Times New Roman"/>
          <w:b/>
          <w:bCs/>
          <w:caps/>
        </w:rPr>
        <w:t>ожение</w:t>
      </w:r>
      <w:r w:rsidR="00EB3052" w:rsidRPr="00090AF6">
        <w:rPr>
          <w:rFonts w:ascii="Times New Roman" w:hAnsi="Times New Roman" w:cs="Times New Roman"/>
          <w:b/>
          <w:bCs/>
          <w:caps/>
        </w:rPr>
        <w:t xml:space="preserve"> № 2</w:t>
      </w:r>
    </w:p>
    <w:p w:rsidR="00EB3052" w:rsidRPr="00090AF6" w:rsidRDefault="00EB3052" w:rsidP="00EB3052">
      <w:pPr>
        <w:ind w:firstLine="720"/>
        <w:jc w:val="right"/>
        <w:rPr>
          <w:rFonts w:ascii="Times New Roman" w:hAnsi="Times New Roman" w:cs="Times New Roman"/>
          <w:b/>
          <w:bCs/>
          <w:caps/>
        </w:rPr>
      </w:pPr>
    </w:p>
    <w:p w:rsidR="00EB3052" w:rsidRPr="00090AF6" w:rsidRDefault="00EB3052" w:rsidP="00EB3052">
      <w:pPr>
        <w:pStyle w:val="ConsNonformat"/>
        <w:widowControl/>
        <w:jc w:val="right"/>
        <w:rPr>
          <w:rFonts w:ascii="Times New Roman" w:hAnsi="Times New Roman" w:cs="Times New Roman"/>
          <w:sz w:val="24"/>
          <w:szCs w:val="24"/>
        </w:rPr>
      </w:pPr>
      <w:r w:rsidRPr="00090AF6">
        <w:rPr>
          <w:rFonts w:ascii="Times New Roman" w:hAnsi="Times New Roman" w:cs="Times New Roman"/>
          <w:b/>
          <w:bCs/>
          <w:caps/>
          <w:sz w:val="24"/>
          <w:szCs w:val="24"/>
        </w:rPr>
        <w:t>ОРГАНИЗАТОРУ Аукциона</w:t>
      </w:r>
    </w:p>
    <w:p w:rsidR="00EB3052" w:rsidRPr="00090AF6" w:rsidRDefault="00EB3052" w:rsidP="00EB3052">
      <w:pPr>
        <w:pStyle w:val="ConsNonformat"/>
        <w:widowControl/>
        <w:jc w:val="right"/>
        <w:rPr>
          <w:rFonts w:ascii="Times New Roman" w:hAnsi="Times New Roman" w:cs="Times New Roman"/>
          <w:sz w:val="24"/>
          <w:szCs w:val="24"/>
        </w:rPr>
      </w:pPr>
      <w:r w:rsidRPr="00090AF6">
        <w:rPr>
          <w:rFonts w:ascii="Times New Roman" w:hAnsi="Times New Roman" w:cs="Times New Roman"/>
          <w:sz w:val="24"/>
          <w:szCs w:val="24"/>
        </w:rPr>
        <w:t>КИЗО МО город Алексин</w:t>
      </w:r>
    </w:p>
    <w:p w:rsidR="00EB3052" w:rsidRPr="00090AF6" w:rsidRDefault="00EB3052" w:rsidP="00EB3052">
      <w:pPr>
        <w:pStyle w:val="ConsNonformat"/>
        <w:widowControl/>
        <w:jc w:val="both"/>
        <w:rPr>
          <w:rFonts w:ascii="Times New Roman" w:hAnsi="Times New Roman" w:cs="Times New Roman"/>
          <w:b/>
          <w:bCs/>
          <w:sz w:val="24"/>
          <w:szCs w:val="24"/>
        </w:rPr>
      </w:pPr>
    </w:p>
    <w:p w:rsidR="00EB3052" w:rsidRPr="00090AF6" w:rsidRDefault="00EB3052" w:rsidP="00EB3052">
      <w:pPr>
        <w:pStyle w:val="ConsNonformat"/>
        <w:widowControl/>
        <w:jc w:val="center"/>
        <w:rPr>
          <w:rFonts w:ascii="Times New Roman" w:hAnsi="Times New Roman" w:cs="Times New Roman"/>
          <w:b/>
          <w:bCs/>
          <w:sz w:val="24"/>
          <w:szCs w:val="24"/>
        </w:rPr>
      </w:pPr>
      <w:r w:rsidRPr="00090AF6">
        <w:rPr>
          <w:rFonts w:ascii="Times New Roman" w:hAnsi="Times New Roman" w:cs="Times New Roman"/>
          <w:b/>
          <w:bCs/>
          <w:sz w:val="24"/>
          <w:szCs w:val="24"/>
        </w:rPr>
        <w:t>ЗАЯВКА НА УЧАСТИЕ В АУКЦИОНЕ</w:t>
      </w:r>
    </w:p>
    <w:p w:rsidR="00EB3052" w:rsidRPr="00090AF6" w:rsidRDefault="00EB3052" w:rsidP="00EB3052">
      <w:pPr>
        <w:pStyle w:val="ConsNonformat"/>
        <w:widowControl/>
        <w:jc w:val="center"/>
        <w:rPr>
          <w:rFonts w:ascii="Times New Roman" w:hAnsi="Times New Roman" w:cs="Times New Roman"/>
          <w:b/>
          <w:bCs/>
          <w:sz w:val="24"/>
          <w:szCs w:val="24"/>
        </w:rPr>
      </w:pPr>
      <w:r w:rsidRPr="00090AF6">
        <w:rPr>
          <w:rFonts w:ascii="Times New Roman" w:hAnsi="Times New Roman" w:cs="Times New Roman"/>
          <w:b/>
          <w:bCs/>
          <w:sz w:val="24"/>
          <w:szCs w:val="24"/>
        </w:rPr>
        <w:t>ПО ПРОДАЖЕ ПРАВА СОБСТВЕННОСТИ (ПРАВА АРЕНДЫ) ЗЕМЕЛЬНОГО УЧАСТКА</w:t>
      </w:r>
    </w:p>
    <w:p w:rsidR="00EB3052" w:rsidRPr="00090AF6" w:rsidRDefault="00EB3052" w:rsidP="00EB3052">
      <w:pPr>
        <w:pStyle w:val="ConsNonformat"/>
        <w:widowControl/>
        <w:jc w:val="both"/>
        <w:rPr>
          <w:rFonts w:ascii="Times New Roman" w:hAnsi="Times New Roman" w:cs="Times New Roman"/>
          <w:sz w:val="24"/>
          <w:szCs w:val="24"/>
        </w:rPr>
      </w:pPr>
    </w:p>
    <w:p w:rsidR="00EB3052" w:rsidRPr="00090AF6" w:rsidRDefault="00EB3052" w:rsidP="00EB3052">
      <w:pPr>
        <w:pStyle w:val="ConsNonformat"/>
        <w:widowControl/>
        <w:jc w:val="both"/>
        <w:rPr>
          <w:rFonts w:ascii="Times New Roman" w:hAnsi="Times New Roman" w:cs="Times New Roman"/>
          <w:sz w:val="24"/>
          <w:szCs w:val="24"/>
        </w:rPr>
      </w:pPr>
      <w:r w:rsidRPr="00090AF6">
        <w:rPr>
          <w:rFonts w:ascii="Times New Roman" w:hAnsi="Times New Roman" w:cs="Times New Roman"/>
          <w:sz w:val="24"/>
          <w:szCs w:val="24"/>
        </w:rPr>
        <w:t xml:space="preserve">г. Алексин Тульская область </w:t>
      </w:r>
      <w:r w:rsidRPr="00090AF6">
        <w:rPr>
          <w:rFonts w:ascii="Times New Roman" w:hAnsi="Times New Roman" w:cs="Times New Roman"/>
          <w:sz w:val="24"/>
          <w:szCs w:val="24"/>
        </w:rPr>
        <w:tab/>
      </w:r>
      <w:r w:rsidRPr="00090AF6">
        <w:rPr>
          <w:rFonts w:ascii="Times New Roman" w:hAnsi="Times New Roman" w:cs="Times New Roman"/>
          <w:sz w:val="24"/>
          <w:szCs w:val="24"/>
        </w:rPr>
        <w:tab/>
        <w:t xml:space="preserve">                                 «____» _____________ 20___</w:t>
      </w:r>
    </w:p>
    <w:p w:rsidR="00EB3052" w:rsidRPr="00090AF6" w:rsidRDefault="00EB3052" w:rsidP="00EB3052">
      <w:pPr>
        <w:pStyle w:val="ConsNonformat"/>
        <w:widowControl/>
        <w:jc w:val="both"/>
        <w:rPr>
          <w:rFonts w:ascii="Times New Roman" w:hAnsi="Times New Roman" w:cs="Times New Roman"/>
          <w:sz w:val="24"/>
          <w:szCs w:val="24"/>
        </w:rPr>
      </w:pPr>
    </w:p>
    <w:p w:rsidR="00EB3052" w:rsidRPr="00090AF6" w:rsidRDefault="00EB3052" w:rsidP="00EB3052">
      <w:pPr>
        <w:pStyle w:val="ConsNonformat"/>
        <w:widowControl/>
        <w:jc w:val="both"/>
        <w:rPr>
          <w:rFonts w:ascii="Times New Roman" w:hAnsi="Times New Roman" w:cs="Times New Roman"/>
          <w:i/>
          <w:iCs/>
          <w:sz w:val="24"/>
          <w:szCs w:val="24"/>
        </w:rPr>
      </w:pPr>
      <w:r w:rsidRPr="00090AF6">
        <w:rPr>
          <w:rFonts w:ascii="Times New Roman" w:hAnsi="Times New Roman" w:cs="Times New Roman"/>
          <w:sz w:val="24"/>
          <w:szCs w:val="24"/>
        </w:rPr>
        <w:t>_____________________________________________________________________________________________</w:t>
      </w:r>
    </w:p>
    <w:p w:rsidR="00EB3052" w:rsidRPr="00090AF6" w:rsidRDefault="00EB3052" w:rsidP="00EB3052">
      <w:pPr>
        <w:pStyle w:val="ConsNonformat"/>
        <w:widowControl/>
        <w:jc w:val="both"/>
        <w:rPr>
          <w:rFonts w:ascii="Times New Roman" w:hAnsi="Times New Roman" w:cs="Times New Roman"/>
          <w:sz w:val="24"/>
          <w:szCs w:val="24"/>
        </w:rPr>
      </w:pPr>
      <w:r w:rsidRPr="00090AF6">
        <w:rPr>
          <w:rFonts w:ascii="Times New Roman" w:hAnsi="Times New Roman" w:cs="Times New Roman"/>
          <w:i/>
          <w:iCs/>
          <w:sz w:val="24"/>
          <w:szCs w:val="24"/>
        </w:rPr>
        <w:t xml:space="preserve">(полное наименование юридического лица, подающего заявку (для юридических лиц) / ФИО (для физических лиц)), </w:t>
      </w:r>
    </w:p>
    <w:p w:rsidR="00EB3052" w:rsidRPr="00090AF6" w:rsidRDefault="00EB3052" w:rsidP="00EB3052">
      <w:pPr>
        <w:pStyle w:val="ConsNonformat"/>
        <w:widowControl/>
        <w:jc w:val="both"/>
        <w:rPr>
          <w:rFonts w:ascii="Times New Roman" w:hAnsi="Times New Roman" w:cs="Times New Roman"/>
          <w:i/>
          <w:iCs/>
          <w:sz w:val="24"/>
          <w:szCs w:val="24"/>
        </w:rPr>
      </w:pPr>
      <w:r w:rsidRPr="00090AF6">
        <w:rPr>
          <w:rFonts w:ascii="Times New Roman" w:hAnsi="Times New Roman" w:cs="Times New Roman"/>
          <w:sz w:val="24"/>
          <w:szCs w:val="24"/>
        </w:rPr>
        <w:t>именуемый далее «Претендент», в лице ____________________________________________________________________________________-________</w:t>
      </w:r>
    </w:p>
    <w:p w:rsidR="00EB3052" w:rsidRPr="00090AF6" w:rsidRDefault="00EB3052" w:rsidP="00EB3052">
      <w:pPr>
        <w:pStyle w:val="ConsNonformat"/>
        <w:widowControl/>
        <w:jc w:val="both"/>
        <w:rPr>
          <w:rFonts w:ascii="Times New Roman" w:hAnsi="Times New Roman" w:cs="Times New Roman"/>
          <w:sz w:val="24"/>
          <w:szCs w:val="24"/>
        </w:rPr>
      </w:pPr>
      <w:r w:rsidRPr="00090AF6">
        <w:rPr>
          <w:rFonts w:ascii="Times New Roman" w:hAnsi="Times New Roman" w:cs="Times New Roman"/>
          <w:i/>
          <w:iCs/>
          <w:sz w:val="24"/>
          <w:szCs w:val="24"/>
        </w:rPr>
        <w:t xml:space="preserve">                                                              (фамилия, имя, отчество, должность, паспортные данные представителя),</w:t>
      </w:r>
      <w:r w:rsidRPr="00090AF6">
        <w:rPr>
          <w:rFonts w:ascii="Times New Roman" w:hAnsi="Times New Roman" w:cs="Times New Roman"/>
          <w:sz w:val="24"/>
          <w:szCs w:val="24"/>
        </w:rPr>
        <w:t xml:space="preserve">  </w:t>
      </w:r>
    </w:p>
    <w:p w:rsidR="00EB3052" w:rsidRPr="00090AF6" w:rsidRDefault="00EB3052" w:rsidP="00EB3052">
      <w:pPr>
        <w:pStyle w:val="ConsNonformat"/>
        <w:widowControl/>
        <w:jc w:val="both"/>
        <w:rPr>
          <w:rFonts w:ascii="Times New Roman" w:hAnsi="Times New Roman" w:cs="Times New Roman"/>
          <w:i/>
          <w:iCs/>
          <w:sz w:val="24"/>
          <w:szCs w:val="24"/>
        </w:rPr>
      </w:pPr>
      <w:r w:rsidRPr="00090AF6">
        <w:rPr>
          <w:rFonts w:ascii="Times New Roman" w:hAnsi="Times New Roman" w:cs="Times New Roman"/>
          <w:sz w:val="24"/>
          <w:szCs w:val="24"/>
        </w:rPr>
        <w:t>действующего на основании ________________________________________________________________________,</w:t>
      </w:r>
    </w:p>
    <w:p w:rsidR="00EB3052" w:rsidRPr="00090AF6" w:rsidRDefault="00EB3052" w:rsidP="00EB3052">
      <w:pPr>
        <w:pStyle w:val="ConsNonformat"/>
        <w:widowControl/>
        <w:jc w:val="both"/>
        <w:rPr>
          <w:rFonts w:ascii="Times New Roman" w:hAnsi="Times New Roman" w:cs="Times New Roman"/>
          <w:sz w:val="24"/>
          <w:szCs w:val="24"/>
        </w:rPr>
      </w:pPr>
      <w:r w:rsidRPr="00090AF6">
        <w:rPr>
          <w:rFonts w:ascii="Times New Roman" w:hAnsi="Times New Roman" w:cs="Times New Roman"/>
          <w:i/>
          <w:iCs/>
          <w:sz w:val="24"/>
          <w:szCs w:val="24"/>
        </w:rPr>
        <w:t xml:space="preserve">                                              (Устава, положения, доверенности)</w:t>
      </w:r>
    </w:p>
    <w:p w:rsidR="00EB3052" w:rsidRPr="00090AF6" w:rsidRDefault="00EB3052" w:rsidP="00EB3052">
      <w:pPr>
        <w:pStyle w:val="ConsNonformat"/>
        <w:widowControl/>
        <w:jc w:val="both"/>
        <w:rPr>
          <w:rFonts w:ascii="Times New Roman" w:hAnsi="Times New Roman" w:cs="Times New Roman"/>
          <w:sz w:val="24"/>
          <w:szCs w:val="24"/>
        </w:rPr>
      </w:pPr>
      <w:r w:rsidRPr="00090AF6">
        <w:rPr>
          <w:rFonts w:ascii="Times New Roman" w:hAnsi="Times New Roman" w:cs="Times New Roman"/>
          <w:sz w:val="24"/>
          <w:szCs w:val="24"/>
        </w:rPr>
        <w:t>принимая  решение  об  участии  в  открытом аукционе по продаже права собственности (права аренды) земельного участка, расположенного по адресу: ________________________________________________________________________ ,</w:t>
      </w:r>
    </w:p>
    <w:p w:rsidR="00EB3052" w:rsidRPr="00090AF6" w:rsidRDefault="00EB3052" w:rsidP="00EB3052">
      <w:pPr>
        <w:pStyle w:val="ConsNonformat"/>
        <w:widowControl/>
        <w:jc w:val="both"/>
        <w:rPr>
          <w:rFonts w:ascii="Times New Roman" w:hAnsi="Times New Roman" w:cs="Times New Roman"/>
          <w:sz w:val="24"/>
          <w:szCs w:val="24"/>
        </w:rPr>
      </w:pPr>
      <w:r w:rsidRPr="00090AF6">
        <w:rPr>
          <w:rFonts w:ascii="Times New Roman" w:hAnsi="Times New Roman" w:cs="Times New Roman"/>
          <w:sz w:val="24"/>
          <w:szCs w:val="24"/>
        </w:rPr>
        <w:t>общей площадью _______________ кв.м., кадастровый номер ________________________________, (лот № ____)</w:t>
      </w:r>
    </w:p>
    <w:p w:rsidR="00EB3052" w:rsidRPr="00090AF6" w:rsidRDefault="00EB3052" w:rsidP="00EB3052">
      <w:pPr>
        <w:pStyle w:val="ConsNonformat"/>
        <w:widowControl/>
        <w:jc w:val="both"/>
        <w:rPr>
          <w:rFonts w:ascii="Times New Roman" w:hAnsi="Times New Roman" w:cs="Times New Roman"/>
          <w:sz w:val="24"/>
          <w:szCs w:val="24"/>
        </w:rPr>
      </w:pPr>
      <w:r w:rsidRPr="00090AF6">
        <w:rPr>
          <w:rFonts w:ascii="Times New Roman" w:hAnsi="Times New Roman" w:cs="Times New Roman"/>
          <w:sz w:val="24"/>
          <w:szCs w:val="24"/>
        </w:rPr>
        <w:t>разрешенное использование: ____________________________________________________________________________________________,</w:t>
      </w:r>
    </w:p>
    <w:p w:rsidR="00EB3052" w:rsidRPr="00090AF6" w:rsidRDefault="00EB3052" w:rsidP="00EB3052">
      <w:pPr>
        <w:pStyle w:val="ConsNonformat"/>
        <w:widowControl/>
        <w:jc w:val="both"/>
        <w:rPr>
          <w:rFonts w:ascii="Times New Roman" w:hAnsi="Times New Roman" w:cs="Times New Roman"/>
          <w:sz w:val="24"/>
          <w:szCs w:val="24"/>
        </w:rPr>
      </w:pPr>
      <w:r w:rsidRPr="00090AF6">
        <w:rPr>
          <w:rFonts w:ascii="Times New Roman" w:hAnsi="Times New Roman" w:cs="Times New Roman"/>
          <w:sz w:val="24"/>
          <w:szCs w:val="24"/>
        </w:rPr>
        <w:t>который состоится «_____» _____________ 20 ____г. с ______ ч ______ мин, обязуюсь:</w:t>
      </w:r>
    </w:p>
    <w:p w:rsidR="00EB3052" w:rsidRPr="001029BA" w:rsidRDefault="00EB3052" w:rsidP="00EB3052">
      <w:pPr>
        <w:pStyle w:val="ConsNormal"/>
        <w:widowControl/>
        <w:ind w:firstLine="360"/>
        <w:jc w:val="both"/>
        <w:rPr>
          <w:rFonts w:ascii="Times New Roman" w:hAnsi="Times New Roman" w:cs="Times New Roman"/>
          <w:sz w:val="24"/>
          <w:szCs w:val="24"/>
        </w:rPr>
      </w:pPr>
      <w:r w:rsidRPr="001029BA">
        <w:rPr>
          <w:rFonts w:ascii="Times New Roman" w:hAnsi="Times New Roman" w:cs="Times New Roman"/>
          <w:sz w:val="24"/>
          <w:szCs w:val="24"/>
        </w:rPr>
        <w:t xml:space="preserve">1. Соблюдать условия открытого аукциона, содержащиеся в извещении о проведении аукциона, опубликованном на </w:t>
      </w:r>
      <w:r w:rsidRPr="001029BA">
        <w:rPr>
          <w:rFonts w:ascii="Times New Roman" w:hAnsi="Times New Roman" w:cs="Times New Roman"/>
          <w:sz w:val="24"/>
          <w:szCs w:val="24"/>
          <w:lang w:val="en-US"/>
        </w:rPr>
        <w:t>www</w:t>
      </w:r>
      <w:r w:rsidRPr="001029BA">
        <w:rPr>
          <w:rFonts w:ascii="Times New Roman" w:hAnsi="Times New Roman" w:cs="Times New Roman"/>
          <w:sz w:val="24"/>
          <w:szCs w:val="24"/>
        </w:rPr>
        <w:t>.</w:t>
      </w:r>
      <w:r w:rsidRPr="001029BA">
        <w:rPr>
          <w:rFonts w:ascii="Times New Roman" w:hAnsi="Times New Roman" w:cs="Times New Roman"/>
          <w:sz w:val="24"/>
          <w:szCs w:val="24"/>
          <w:lang w:val="en-US"/>
        </w:rPr>
        <w:t>torgi</w:t>
      </w:r>
      <w:r w:rsidRPr="001029BA">
        <w:rPr>
          <w:rFonts w:ascii="Times New Roman" w:hAnsi="Times New Roman" w:cs="Times New Roman"/>
          <w:sz w:val="24"/>
          <w:szCs w:val="24"/>
        </w:rPr>
        <w:t>.</w:t>
      </w:r>
      <w:r w:rsidRPr="001029BA">
        <w:rPr>
          <w:rFonts w:ascii="Times New Roman" w:hAnsi="Times New Roman" w:cs="Times New Roman"/>
          <w:sz w:val="24"/>
          <w:szCs w:val="24"/>
          <w:lang w:val="en-US"/>
        </w:rPr>
        <w:t>gov</w:t>
      </w:r>
      <w:r w:rsidRPr="001029BA">
        <w:rPr>
          <w:rFonts w:ascii="Times New Roman" w:hAnsi="Times New Roman" w:cs="Times New Roman"/>
          <w:sz w:val="24"/>
          <w:szCs w:val="24"/>
        </w:rPr>
        <w:t>.</w:t>
      </w:r>
      <w:r w:rsidRPr="001029BA">
        <w:rPr>
          <w:rFonts w:ascii="Times New Roman" w:hAnsi="Times New Roman" w:cs="Times New Roman"/>
          <w:sz w:val="24"/>
          <w:szCs w:val="24"/>
          <w:lang w:val="en-US"/>
        </w:rPr>
        <w:t>ru</w:t>
      </w:r>
      <w:r w:rsidRPr="001029BA">
        <w:rPr>
          <w:rFonts w:ascii="Times New Roman" w:hAnsi="Times New Roman" w:cs="Times New Roman"/>
          <w:sz w:val="24"/>
          <w:szCs w:val="24"/>
        </w:rPr>
        <w:t xml:space="preserve">  от «______» ____________ 20____ г.  № ______________________ и  </w:t>
      </w:r>
      <w:r w:rsidRPr="001029BA">
        <w:rPr>
          <w:rFonts w:ascii="Times New Roman" w:hAnsi="Times New Roman" w:cs="Times New Roman"/>
          <w:sz w:val="24"/>
          <w:szCs w:val="24"/>
          <w:lang w:val="en-US"/>
        </w:rPr>
        <w:t>www</w:t>
      </w:r>
      <w:r w:rsidRPr="001029BA">
        <w:rPr>
          <w:rFonts w:ascii="Times New Roman" w:hAnsi="Times New Roman" w:cs="Times New Roman"/>
          <w:sz w:val="24"/>
          <w:szCs w:val="24"/>
        </w:rPr>
        <w:t>.aleksin.tularegion.ru администрации муниципального образования город Алексин, а также порядок проведения открытого аукциона, а также порядок проведения открытого аукциона, установленный Земельным кодексом Российской Федерации;</w:t>
      </w:r>
    </w:p>
    <w:p w:rsidR="00EB3052" w:rsidRPr="00090AF6" w:rsidRDefault="00EB3052" w:rsidP="00EB3052">
      <w:pPr>
        <w:ind w:firstLine="360"/>
        <w:jc w:val="both"/>
        <w:rPr>
          <w:rFonts w:ascii="Times New Roman" w:hAnsi="Times New Roman" w:cs="Times New Roman"/>
          <w:b/>
        </w:rPr>
      </w:pPr>
      <w:r w:rsidRPr="00090AF6">
        <w:rPr>
          <w:rFonts w:ascii="Times New Roman" w:hAnsi="Times New Roman" w:cs="Times New Roman"/>
        </w:rPr>
        <w:t>2.Задаток на участие в торгах в размере ________________ руб. внесен  на расчетный счет Продавца (Арендодателя):</w:t>
      </w:r>
    </w:p>
    <w:p w:rsidR="00EB3052" w:rsidRPr="00090AF6" w:rsidRDefault="00EB3052" w:rsidP="00EB3052">
      <w:pPr>
        <w:jc w:val="both"/>
        <w:rPr>
          <w:rFonts w:ascii="Times New Roman" w:hAnsi="Times New Roman" w:cs="Times New Roman"/>
          <w:b/>
        </w:rPr>
      </w:pPr>
      <w:r w:rsidRPr="00090AF6">
        <w:rPr>
          <w:rFonts w:ascii="Times New Roman" w:hAnsi="Times New Roman" w:cs="Times New Roman"/>
          <w:b/>
        </w:rPr>
        <w:t>р/с 40302810370033000180 в отделение Тула г. Тула</w:t>
      </w:r>
    </w:p>
    <w:p w:rsidR="00EB3052" w:rsidRPr="00090AF6" w:rsidRDefault="00EB3052" w:rsidP="00EB3052">
      <w:pPr>
        <w:jc w:val="both"/>
        <w:rPr>
          <w:rFonts w:ascii="Times New Roman" w:hAnsi="Times New Roman" w:cs="Times New Roman"/>
          <w:b/>
        </w:rPr>
      </w:pPr>
      <w:r w:rsidRPr="00090AF6">
        <w:rPr>
          <w:rFonts w:ascii="Times New Roman" w:hAnsi="Times New Roman" w:cs="Times New Roman"/>
          <w:b/>
        </w:rPr>
        <w:t>БИК 047003001,  ИНН 7111019715 КПП 711101001</w:t>
      </w:r>
    </w:p>
    <w:p w:rsidR="00EB3052" w:rsidRPr="00090AF6" w:rsidRDefault="00EB3052" w:rsidP="00EB3052">
      <w:pPr>
        <w:jc w:val="both"/>
        <w:rPr>
          <w:rFonts w:ascii="Times New Roman" w:hAnsi="Times New Roman" w:cs="Times New Roman"/>
        </w:rPr>
      </w:pPr>
      <w:r w:rsidRPr="00090AF6">
        <w:rPr>
          <w:rFonts w:ascii="Times New Roman" w:hAnsi="Times New Roman" w:cs="Times New Roman"/>
          <w:b/>
        </w:rPr>
        <w:t>Получатель: УФК по Тульской обл. (КИЗО администрации МО город Алексин)</w:t>
      </w:r>
    </w:p>
    <w:p w:rsidR="00EB3052" w:rsidRPr="00090AF6" w:rsidRDefault="00EB3052" w:rsidP="00EB3052">
      <w:pPr>
        <w:jc w:val="both"/>
        <w:rPr>
          <w:rFonts w:ascii="Times New Roman" w:hAnsi="Times New Roman" w:cs="Times New Roman"/>
        </w:rPr>
      </w:pPr>
      <w:r w:rsidRPr="00090AF6">
        <w:rPr>
          <w:rFonts w:ascii="Times New Roman" w:hAnsi="Times New Roman" w:cs="Times New Roman"/>
        </w:rPr>
        <w:t>в счет обеспечения оплаты приобретаемого на аукционе земельного участка.</w:t>
      </w:r>
    </w:p>
    <w:p w:rsidR="00EB3052" w:rsidRPr="00090AF6" w:rsidRDefault="00EB3052" w:rsidP="00EB3052">
      <w:pPr>
        <w:jc w:val="both"/>
        <w:rPr>
          <w:rFonts w:ascii="Times New Roman" w:hAnsi="Times New Roman" w:cs="Times New Roman"/>
        </w:rPr>
      </w:pPr>
      <w:r w:rsidRPr="00090AF6">
        <w:rPr>
          <w:rFonts w:ascii="Times New Roman" w:hAnsi="Times New Roman" w:cs="Times New Roman"/>
        </w:rPr>
        <w:t>Претендент ________________________________________________________________________</w:t>
      </w:r>
    </w:p>
    <w:p w:rsidR="00EB3052" w:rsidRPr="00090AF6" w:rsidRDefault="00EB3052" w:rsidP="00EB3052">
      <w:pPr>
        <w:jc w:val="both"/>
        <w:rPr>
          <w:rFonts w:ascii="Times New Roman" w:hAnsi="Times New Roman" w:cs="Times New Roman"/>
        </w:rPr>
      </w:pPr>
      <w:r w:rsidRPr="00090AF6">
        <w:rPr>
          <w:rFonts w:ascii="Times New Roman" w:hAnsi="Times New Roman" w:cs="Times New Roman"/>
        </w:rPr>
        <w:t>Номер платежного документа ____________ дата платежа «___» ______________ 20____ г.</w:t>
      </w:r>
    </w:p>
    <w:p w:rsidR="00EB3052" w:rsidRPr="00090AF6" w:rsidRDefault="00EB3052" w:rsidP="00EB3052">
      <w:pPr>
        <w:pStyle w:val="ConsNormal"/>
        <w:widowControl/>
        <w:ind w:firstLine="360"/>
        <w:jc w:val="both"/>
        <w:rPr>
          <w:rFonts w:ascii="Times New Roman" w:hAnsi="Times New Roman" w:cs="Times New Roman"/>
          <w:sz w:val="24"/>
          <w:szCs w:val="24"/>
        </w:rPr>
      </w:pPr>
      <w:r w:rsidRPr="00090AF6">
        <w:rPr>
          <w:rFonts w:ascii="Times New Roman" w:hAnsi="Times New Roman" w:cs="Times New Roman"/>
          <w:sz w:val="24"/>
          <w:szCs w:val="24"/>
        </w:rPr>
        <w:t xml:space="preserve">3. В случае признания победителем открытого аукциона заключить договор купли-продажи (договор аренды) земельного участка не позднее 5 (пяти) дней со дня подписания протокола о результатах аукциона и размещения информации о результатах аукциона на официальном сайте Российской Федерации в сети «Интернет» и уплатить указанную в </w:t>
      </w:r>
      <w:r w:rsidRPr="00090AF6">
        <w:rPr>
          <w:rFonts w:ascii="Times New Roman" w:hAnsi="Times New Roman" w:cs="Times New Roman"/>
          <w:sz w:val="24"/>
          <w:szCs w:val="24"/>
        </w:rPr>
        <w:lastRenderedPageBreak/>
        <w:t>договоре цену земельного участка, в срок, определенный договором купли-продажи (договором аренды).</w:t>
      </w:r>
    </w:p>
    <w:p w:rsidR="00EB3052" w:rsidRPr="00090AF6" w:rsidRDefault="00EB3052" w:rsidP="00EB3052">
      <w:pPr>
        <w:pStyle w:val="ConsNormal"/>
        <w:widowControl/>
        <w:ind w:firstLine="540"/>
        <w:jc w:val="both"/>
        <w:rPr>
          <w:rFonts w:ascii="Times New Roman" w:hAnsi="Times New Roman" w:cs="Times New Roman"/>
          <w:sz w:val="24"/>
          <w:szCs w:val="24"/>
        </w:rPr>
      </w:pPr>
      <w:r w:rsidRPr="00090AF6">
        <w:rPr>
          <w:rFonts w:ascii="Times New Roman" w:hAnsi="Times New Roman" w:cs="Times New Roman"/>
          <w:sz w:val="24"/>
          <w:szCs w:val="24"/>
        </w:rPr>
        <w:t>Со сведениями, изложенными в извещении о проведении аукциона, ознакомлен и согласен, никаких претензий и возражений не имею.</w:t>
      </w:r>
      <w:r w:rsidRPr="00090AF6">
        <w:rPr>
          <w:rFonts w:ascii="Times New Roman" w:hAnsi="Times New Roman" w:cs="Times New Roman"/>
          <w:sz w:val="24"/>
          <w:szCs w:val="24"/>
        </w:rPr>
        <w:tab/>
      </w:r>
    </w:p>
    <w:p w:rsidR="00EB3052" w:rsidRPr="00090AF6" w:rsidRDefault="00EB3052" w:rsidP="00EB3052">
      <w:pPr>
        <w:pStyle w:val="ConsNormal"/>
        <w:widowControl/>
        <w:ind w:firstLine="540"/>
        <w:jc w:val="both"/>
        <w:rPr>
          <w:rFonts w:ascii="Times New Roman" w:hAnsi="Times New Roman" w:cs="Times New Roman"/>
          <w:sz w:val="24"/>
          <w:szCs w:val="24"/>
        </w:rPr>
      </w:pPr>
      <w:r w:rsidRPr="00090AF6">
        <w:rPr>
          <w:rFonts w:ascii="Times New Roman" w:hAnsi="Times New Roman" w:cs="Times New Roman"/>
          <w:sz w:val="24"/>
          <w:szCs w:val="24"/>
        </w:rPr>
        <w:t>Заявка составлена в 2 (Двух) экземплярах, 1 (Один) из которых остается у Организатора аукциона, другой - у Претендента.</w:t>
      </w:r>
    </w:p>
    <w:p w:rsidR="00EB3052" w:rsidRPr="00090AF6" w:rsidRDefault="00EB3052" w:rsidP="00EB3052">
      <w:pPr>
        <w:ind w:firstLine="360"/>
        <w:jc w:val="both"/>
        <w:rPr>
          <w:rFonts w:ascii="Times New Roman" w:hAnsi="Times New Roman" w:cs="Times New Roman"/>
        </w:rPr>
      </w:pPr>
      <w:r w:rsidRPr="00090AF6">
        <w:rPr>
          <w:rFonts w:ascii="Times New Roman" w:hAnsi="Times New Roman" w:cs="Times New Roman"/>
        </w:rPr>
        <w:t>4. Данный земельный участок визуально осмотрен на местности, известны площадь, границы, межевые знаки и существенные характеристики участка, технические условия подключения объекта к сетям инженерно-технического обеспечения, разрешенное использование (назначение), ознакомлены с проектом договора купли-продажи (договора аренды) земельного участка.</w:t>
      </w:r>
    </w:p>
    <w:p w:rsidR="00EB3052" w:rsidRPr="00090AF6" w:rsidRDefault="00EB3052" w:rsidP="00EB3052">
      <w:pPr>
        <w:ind w:firstLine="360"/>
        <w:jc w:val="both"/>
        <w:rPr>
          <w:rFonts w:ascii="Times New Roman" w:hAnsi="Times New Roman" w:cs="Times New Roman"/>
        </w:rPr>
      </w:pPr>
      <w:r w:rsidRPr="00090AF6">
        <w:rPr>
          <w:rFonts w:ascii="Times New Roman" w:hAnsi="Times New Roman" w:cs="Times New Roman"/>
        </w:rPr>
        <w:t>5. Реквизиты заявителя:</w:t>
      </w:r>
    </w:p>
    <w:p w:rsidR="00EB3052" w:rsidRPr="00090AF6" w:rsidRDefault="00EB3052" w:rsidP="00EB3052">
      <w:pPr>
        <w:jc w:val="both"/>
        <w:rPr>
          <w:rFonts w:ascii="Times New Roman" w:hAnsi="Times New Roman" w:cs="Times New Roman"/>
        </w:rPr>
      </w:pPr>
      <w:r w:rsidRPr="00090AF6">
        <w:rPr>
          <w:rFonts w:ascii="Times New Roman" w:hAnsi="Times New Roman" w:cs="Times New Roman"/>
        </w:rPr>
        <w:t>(для физических лиц)</w:t>
      </w:r>
    </w:p>
    <w:p w:rsidR="00EB3052" w:rsidRPr="00090AF6" w:rsidRDefault="00EB3052" w:rsidP="00EB3052">
      <w:pPr>
        <w:autoSpaceDE w:val="0"/>
        <w:jc w:val="both"/>
        <w:rPr>
          <w:rFonts w:ascii="Times New Roman" w:hAnsi="Times New Roman" w:cs="Times New Roman"/>
        </w:rPr>
      </w:pPr>
      <w:r w:rsidRPr="00090AF6">
        <w:rPr>
          <w:rFonts w:ascii="Times New Roman" w:hAnsi="Times New Roman" w:cs="Times New Roman"/>
        </w:rPr>
        <w:t>Документ, удостоверяющий личность: ______________ серия _____ № ____________, выдан «___» ________________г. _____________________________________________________________________________________</w:t>
      </w:r>
    </w:p>
    <w:p w:rsidR="00EB3052" w:rsidRPr="00090AF6" w:rsidRDefault="00EB3052" w:rsidP="00EB3052">
      <w:pPr>
        <w:autoSpaceDE w:val="0"/>
        <w:jc w:val="both"/>
        <w:rPr>
          <w:rFonts w:ascii="Times New Roman" w:hAnsi="Times New Roman" w:cs="Times New Roman"/>
        </w:rPr>
      </w:pPr>
      <w:r w:rsidRPr="00090AF6">
        <w:rPr>
          <w:rFonts w:ascii="Times New Roman" w:hAnsi="Times New Roman" w:cs="Times New Roman"/>
        </w:rPr>
        <w:t>(кем выдан)</w:t>
      </w:r>
    </w:p>
    <w:p w:rsidR="00EB3052" w:rsidRPr="00090AF6" w:rsidRDefault="00EB3052" w:rsidP="00EB3052">
      <w:pPr>
        <w:autoSpaceDE w:val="0"/>
        <w:jc w:val="both"/>
        <w:rPr>
          <w:rFonts w:ascii="Times New Roman" w:hAnsi="Times New Roman" w:cs="Times New Roman"/>
        </w:rPr>
      </w:pPr>
      <w:r w:rsidRPr="00090AF6">
        <w:rPr>
          <w:rFonts w:ascii="Times New Roman" w:hAnsi="Times New Roman" w:cs="Times New Roman"/>
        </w:rPr>
        <w:t>______________________________________________________________________________ (Ф.И.О. претендента)</w:t>
      </w:r>
    </w:p>
    <w:p w:rsidR="00EB3052" w:rsidRPr="00090AF6" w:rsidRDefault="00EB3052" w:rsidP="00EB3052">
      <w:pPr>
        <w:autoSpaceDE w:val="0"/>
        <w:jc w:val="both"/>
        <w:rPr>
          <w:rFonts w:ascii="Times New Roman" w:hAnsi="Times New Roman" w:cs="Times New Roman"/>
        </w:rPr>
      </w:pPr>
      <w:r w:rsidRPr="00090AF6">
        <w:rPr>
          <w:rFonts w:ascii="Times New Roman" w:hAnsi="Times New Roman" w:cs="Times New Roman"/>
        </w:rPr>
        <w:t xml:space="preserve">предварительно согласен на использование Продавцом (Арендодателем) персональных данных согласно статье 3 Федерального закона «О персональных данных» от 27.07.2006 №152-ФЗ, в целях, </w:t>
      </w:r>
      <w:r w:rsidRPr="00090AF6">
        <w:rPr>
          <w:rFonts w:ascii="Times New Roman" w:hAnsi="Times New Roman" w:cs="Times New Roman"/>
          <w:iCs/>
        </w:rPr>
        <w:t>определенных Земельным кодексом Российской Федерации,</w:t>
      </w:r>
      <w:r w:rsidRPr="00090AF6">
        <w:rPr>
          <w:rFonts w:ascii="Times New Roman" w:hAnsi="Times New Roman" w:cs="Times New Roman"/>
        </w:rPr>
        <w:t xml:space="preserve"> в случае признания участником торгов, заключения договора купли-продажи (договора аренды).</w:t>
      </w:r>
    </w:p>
    <w:p w:rsidR="00EB3052" w:rsidRPr="00090AF6" w:rsidRDefault="00EB3052" w:rsidP="00EB3052">
      <w:pPr>
        <w:jc w:val="both"/>
        <w:rPr>
          <w:rFonts w:ascii="Times New Roman" w:hAnsi="Times New Roman" w:cs="Times New Roman"/>
        </w:rPr>
      </w:pPr>
      <w:r w:rsidRPr="00090AF6">
        <w:rPr>
          <w:rFonts w:ascii="Times New Roman" w:hAnsi="Times New Roman" w:cs="Times New Roman"/>
        </w:rPr>
        <w:t>(для юридических лиц)</w:t>
      </w:r>
    </w:p>
    <w:p w:rsidR="00EB3052" w:rsidRPr="00090AF6" w:rsidRDefault="00EB3052" w:rsidP="00EB3052">
      <w:pPr>
        <w:jc w:val="both"/>
        <w:rPr>
          <w:rFonts w:ascii="Times New Roman" w:hAnsi="Times New Roman" w:cs="Times New Roman"/>
        </w:rPr>
      </w:pPr>
      <w:r w:rsidRPr="00090AF6">
        <w:rPr>
          <w:rFonts w:ascii="Times New Roman" w:hAnsi="Times New Roman" w:cs="Times New Roman"/>
        </w:rPr>
        <w:t>Основной государственный регистрационный номер юридического лица __________________________________________</w:t>
      </w:r>
    </w:p>
    <w:p w:rsidR="00EB3052" w:rsidRPr="00090AF6" w:rsidRDefault="00EB3052" w:rsidP="00EB3052">
      <w:pPr>
        <w:jc w:val="both"/>
        <w:rPr>
          <w:rFonts w:ascii="Times New Roman" w:hAnsi="Times New Roman" w:cs="Times New Roman"/>
        </w:rPr>
      </w:pPr>
    </w:p>
    <w:p w:rsidR="00EB3052" w:rsidRPr="00090AF6" w:rsidRDefault="00EB3052" w:rsidP="00EB3052">
      <w:pPr>
        <w:jc w:val="both"/>
        <w:rPr>
          <w:rFonts w:ascii="Times New Roman" w:hAnsi="Times New Roman" w:cs="Times New Roman"/>
        </w:rPr>
      </w:pPr>
      <w:r w:rsidRPr="00090AF6">
        <w:rPr>
          <w:rFonts w:ascii="Times New Roman" w:hAnsi="Times New Roman" w:cs="Times New Roman"/>
        </w:rPr>
        <w:t>Телефон___________________________________</w:t>
      </w:r>
    </w:p>
    <w:p w:rsidR="00EB3052" w:rsidRPr="00090AF6" w:rsidRDefault="00EB3052" w:rsidP="00EB3052">
      <w:pPr>
        <w:jc w:val="both"/>
        <w:rPr>
          <w:rFonts w:ascii="Times New Roman" w:hAnsi="Times New Roman" w:cs="Times New Roman"/>
        </w:rPr>
      </w:pPr>
    </w:p>
    <w:p w:rsidR="00EB3052" w:rsidRPr="00090AF6" w:rsidRDefault="00EB3052" w:rsidP="00EB3052">
      <w:pPr>
        <w:ind w:left="360"/>
        <w:jc w:val="both"/>
        <w:rPr>
          <w:rFonts w:ascii="Times New Roman" w:hAnsi="Times New Roman" w:cs="Times New Roman"/>
        </w:rPr>
      </w:pPr>
      <w:r w:rsidRPr="00090AF6">
        <w:rPr>
          <w:rFonts w:ascii="Times New Roman" w:hAnsi="Times New Roman" w:cs="Times New Roman"/>
        </w:rPr>
        <w:t>К заявке прилагаю:</w:t>
      </w:r>
    </w:p>
    <w:p w:rsidR="00EB3052" w:rsidRPr="00090AF6" w:rsidRDefault="00EB3052" w:rsidP="00EB3052">
      <w:pPr>
        <w:ind w:left="360"/>
        <w:jc w:val="both"/>
        <w:rPr>
          <w:rFonts w:ascii="Times New Roman" w:hAnsi="Times New Roman" w:cs="Times New Roman"/>
        </w:rPr>
      </w:pPr>
      <w:r w:rsidRPr="00090AF6">
        <w:rPr>
          <w:rFonts w:ascii="Times New Roman" w:hAnsi="Times New Roman" w:cs="Times New Roman"/>
        </w:rPr>
        <w:t>__________________________________________________________________________________</w:t>
      </w:r>
    </w:p>
    <w:p w:rsidR="00EB3052" w:rsidRPr="00090AF6" w:rsidRDefault="00EB3052" w:rsidP="00EB3052">
      <w:pPr>
        <w:ind w:left="360"/>
        <w:jc w:val="both"/>
        <w:rPr>
          <w:rFonts w:ascii="Times New Roman" w:hAnsi="Times New Roman" w:cs="Times New Roman"/>
        </w:rPr>
      </w:pPr>
      <w:r w:rsidRPr="00090AF6">
        <w:rPr>
          <w:rFonts w:ascii="Times New Roman" w:hAnsi="Times New Roman" w:cs="Times New Roman"/>
        </w:rPr>
        <w:t>__________________________________________________________________________________</w:t>
      </w:r>
    </w:p>
    <w:p w:rsidR="00EB3052" w:rsidRPr="00090AF6" w:rsidRDefault="00EB3052" w:rsidP="00EB3052">
      <w:pPr>
        <w:tabs>
          <w:tab w:val="left" w:pos="5459"/>
        </w:tabs>
        <w:jc w:val="both"/>
        <w:rPr>
          <w:rFonts w:ascii="Times New Roman" w:hAnsi="Times New Roman" w:cs="Times New Roman"/>
        </w:rPr>
      </w:pPr>
      <w:r w:rsidRPr="00090AF6">
        <w:rPr>
          <w:rFonts w:ascii="Times New Roman" w:hAnsi="Times New Roman" w:cs="Times New Roman"/>
        </w:rPr>
        <w:t>Заявка на участие сдана                                          Рег. №  ________</w:t>
      </w:r>
    </w:p>
    <w:p w:rsidR="00EB3052" w:rsidRPr="00090AF6" w:rsidRDefault="00EB3052" w:rsidP="00EB3052">
      <w:pPr>
        <w:tabs>
          <w:tab w:val="left" w:pos="5459"/>
        </w:tabs>
        <w:ind w:right="-180"/>
        <w:jc w:val="both"/>
        <w:rPr>
          <w:rFonts w:ascii="Times New Roman" w:hAnsi="Times New Roman" w:cs="Times New Roman"/>
        </w:rPr>
      </w:pPr>
      <w:r w:rsidRPr="00090AF6">
        <w:rPr>
          <w:rFonts w:ascii="Times New Roman" w:hAnsi="Times New Roman" w:cs="Times New Roman"/>
        </w:rPr>
        <w:t>«____»______________ 20___ г.                             «____» ____________20___ г. ___ч. ___ мин.</w:t>
      </w:r>
    </w:p>
    <w:p w:rsidR="00EB3052" w:rsidRPr="00090AF6" w:rsidRDefault="00EB3052" w:rsidP="00EB3052">
      <w:pPr>
        <w:jc w:val="both"/>
        <w:rPr>
          <w:rFonts w:ascii="Times New Roman" w:hAnsi="Times New Roman" w:cs="Times New Roman"/>
        </w:rPr>
      </w:pPr>
      <w:r w:rsidRPr="00090AF6">
        <w:rPr>
          <w:rFonts w:ascii="Times New Roman" w:hAnsi="Times New Roman" w:cs="Times New Roman"/>
        </w:rPr>
        <w:t xml:space="preserve">                                      </w:t>
      </w:r>
    </w:p>
    <w:p w:rsidR="00EB3052" w:rsidRPr="00090AF6" w:rsidRDefault="00EB3052" w:rsidP="00EB3052">
      <w:pPr>
        <w:jc w:val="both"/>
        <w:rPr>
          <w:rFonts w:ascii="Times New Roman" w:hAnsi="Times New Roman" w:cs="Times New Roman"/>
        </w:rPr>
      </w:pPr>
      <w:r w:rsidRPr="00090AF6">
        <w:rPr>
          <w:rFonts w:ascii="Times New Roman" w:hAnsi="Times New Roman" w:cs="Times New Roman"/>
        </w:rPr>
        <w:t>____________________________________                                       ___________________________________</w:t>
      </w:r>
    </w:p>
    <w:p w:rsidR="00EB3052" w:rsidRPr="00090AF6" w:rsidRDefault="00EB3052" w:rsidP="00EB3052">
      <w:pPr>
        <w:tabs>
          <w:tab w:val="left" w:pos="1180"/>
          <w:tab w:val="left" w:pos="6340"/>
        </w:tabs>
        <w:ind w:left="360"/>
        <w:jc w:val="both"/>
        <w:rPr>
          <w:rFonts w:ascii="Times New Roman" w:hAnsi="Times New Roman" w:cs="Times New Roman"/>
        </w:rPr>
      </w:pPr>
      <w:r w:rsidRPr="00090AF6">
        <w:rPr>
          <w:rFonts w:ascii="Times New Roman" w:hAnsi="Times New Roman" w:cs="Times New Roman"/>
        </w:rPr>
        <w:tab/>
        <w:t>(подпись)</w:t>
      </w:r>
      <w:r w:rsidRPr="00090AF6">
        <w:rPr>
          <w:rFonts w:ascii="Times New Roman" w:hAnsi="Times New Roman" w:cs="Times New Roman"/>
        </w:rPr>
        <w:tab/>
        <w:t>(подпись)</w:t>
      </w:r>
    </w:p>
    <w:p w:rsidR="00EB3052" w:rsidRPr="00090AF6" w:rsidRDefault="00EB3052" w:rsidP="00EB3052">
      <w:pPr>
        <w:ind w:left="360"/>
        <w:jc w:val="both"/>
        <w:rPr>
          <w:rFonts w:ascii="Times New Roman" w:hAnsi="Times New Roman" w:cs="Times New Roman"/>
        </w:rPr>
      </w:pPr>
    </w:p>
    <w:p w:rsidR="00EB3052" w:rsidRPr="00090AF6" w:rsidRDefault="00EB3052" w:rsidP="00EB3052">
      <w:pPr>
        <w:ind w:left="360"/>
        <w:jc w:val="both"/>
        <w:rPr>
          <w:rFonts w:ascii="Times New Roman" w:hAnsi="Times New Roman" w:cs="Times New Roman"/>
        </w:rPr>
      </w:pPr>
      <w:r w:rsidRPr="00090AF6">
        <w:rPr>
          <w:rFonts w:ascii="Times New Roman" w:hAnsi="Times New Roman" w:cs="Times New Roman"/>
        </w:rPr>
        <w:t>Приложение к Заявке на участие в торгах</w:t>
      </w:r>
    </w:p>
    <w:p w:rsidR="00EB3052" w:rsidRPr="00090AF6" w:rsidRDefault="00EB3052" w:rsidP="00EB3052">
      <w:pPr>
        <w:ind w:left="360"/>
        <w:jc w:val="both"/>
        <w:rPr>
          <w:rFonts w:ascii="Times New Roman" w:hAnsi="Times New Roman" w:cs="Times New Roman"/>
        </w:rPr>
      </w:pPr>
      <w:r w:rsidRPr="00090AF6">
        <w:rPr>
          <w:rFonts w:ascii="Times New Roman" w:hAnsi="Times New Roman" w:cs="Times New Roman"/>
        </w:rPr>
        <w:t xml:space="preserve"> ____________________________________</w:t>
      </w:r>
    </w:p>
    <w:p w:rsidR="00EB3052" w:rsidRPr="00090AF6" w:rsidRDefault="00EB3052" w:rsidP="00EB3052">
      <w:pPr>
        <w:ind w:left="360"/>
        <w:jc w:val="both"/>
        <w:rPr>
          <w:rFonts w:ascii="Times New Roman" w:hAnsi="Times New Roman" w:cs="Times New Roman"/>
        </w:rPr>
      </w:pPr>
      <w:r w:rsidRPr="00090AF6">
        <w:rPr>
          <w:rFonts w:ascii="Times New Roman" w:hAnsi="Times New Roman" w:cs="Times New Roman"/>
        </w:rPr>
        <w:t>____________________________________</w:t>
      </w:r>
    </w:p>
    <w:p w:rsidR="00EB3052" w:rsidRPr="00090AF6" w:rsidRDefault="00EB3052" w:rsidP="00EB3052">
      <w:pPr>
        <w:ind w:left="360"/>
        <w:jc w:val="both"/>
        <w:rPr>
          <w:rFonts w:ascii="Times New Roman" w:hAnsi="Times New Roman" w:cs="Times New Roman"/>
        </w:rPr>
      </w:pPr>
    </w:p>
    <w:p w:rsidR="00EB3052" w:rsidRDefault="00EB3052" w:rsidP="00EB3052">
      <w:pPr>
        <w:ind w:left="360"/>
        <w:jc w:val="both"/>
        <w:rPr>
          <w:rFonts w:ascii="Times New Roman" w:hAnsi="Times New Roman" w:cs="Times New Roman"/>
        </w:rPr>
      </w:pPr>
    </w:p>
    <w:p w:rsidR="00EB3052" w:rsidRDefault="00EB3052" w:rsidP="00EB3052">
      <w:pPr>
        <w:ind w:left="360"/>
        <w:jc w:val="both"/>
        <w:rPr>
          <w:rFonts w:ascii="Times New Roman" w:hAnsi="Times New Roman" w:cs="Times New Roman"/>
        </w:rPr>
      </w:pPr>
    </w:p>
    <w:p w:rsidR="00EB3052" w:rsidRDefault="00EB3052" w:rsidP="00EB3052">
      <w:pPr>
        <w:ind w:left="360"/>
        <w:jc w:val="both"/>
        <w:rPr>
          <w:rFonts w:ascii="Times New Roman" w:hAnsi="Times New Roman" w:cs="Times New Roman"/>
        </w:rPr>
      </w:pPr>
    </w:p>
    <w:p w:rsidR="00EB3052" w:rsidRDefault="00EB3052" w:rsidP="00EB3052">
      <w:pPr>
        <w:ind w:left="360"/>
        <w:jc w:val="both"/>
        <w:rPr>
          <w:rFonts w:ascii="Times New Roman" w:hAnsi="Times New Roman" w:cs="Times New Roman"/>
        </w:rPr>
      </w:pPr>
    </w:p>
    <w:p w:rsidR="00EB3052" w:rsidRDefault="00EB3052" w:rsidP="00EB3052">
      <w:pPr>
        <w:ind w:left="360"/>
        <w:jc w:val="both"/>
        <w:rPr>
          <w:rFonts w:ascii="Times New Roman" w:hAnsi="Times New Roman" w:cs="Times New Roman"/>
        </w:rPr>
      </w:pPr>
    </w:p>
    <w:p w:rsidR="00EB3052" w:rsidRDefault="00EB3052" w:rsidP="00EB3052">
      <w:pPr>
        <w:ind w:left="360"/>
        <w:jc w:val="both"/>
        <w:rPr>
          <w:rFonts w:ascii="Times New Roman" w:hAnsi="Times New Roman" w:cs="Times New Roman"/>
        </w:rPr>
      </w:pPr>
    </w:p>
    <w:p w:rsidR="00EB3052" w:rsidRPr="00EB3052" w:rsidRDefault="00EB3052" w:rsidP="00EB3052">
      <w:pPr>
        <w:ind w:left="360"/>
        <w:jc w:val="both"/>
        <w:rPr>
          <w:rFonts w:ascii="Times New Roman" w:hAnsi="Times New Roman" w:cs="Times New Roman"/>
        </w:rPr>
      </w:pPr>
    </w:p>
    <w:p w:rsidR="00EB3052" w:rsidRPr="00EB3052" w:rsidRDefault="00EB3052" w:rsidP="00EB3052">
      <w:pPr>
        <w:ind w:left="360"/>
        <w:jc w:val="both"/>
        <w:rPr>
          <w:rFonts w:ascii="Times New Roman" w:hAnsi="Times New Roman" w:cs="Times New Roman"/>
        </w:rPr>
      </w:pPr>
    </w:p>
    <w:p w:rsidR="00EB3052" w:rsidRPr="00EB3052" w:rsidRDefault="00EB3052" w:rsidP="00EB3052">
      <w:pPr>
        <w:ind w:left="360"/>
        <w:jc w:val="both"/>
        <w:rPr>
          <w:rFonts w:ascii="Times New Roman" w:hAnsi="Times New Roman" w:cs="Times New Roman"/>
        </w:rPr>
      </w:pPr>
    </w:p>
    <w:p w:rsidR="00EB3052" w:rsidRPr="00090AF6" w:rsidRDefault="00EB3052" w:rsidP="00EB3052">
      <w:pPr>
        <w:ind w:left="360"/>
        <w:jc w:val="both"/>
        <w:rPr>
          <w:rFonts w:ascii="Times New Roman" w:hAnsi="Times New Roman" w:cs="Times New Roman"/>
        </w:rPr>
      </w:pPr>
    </w:p>
    <w:p w:rsidR="00EB3052" w:rsidRPr="00090AF6" w:rsidRDefault="00EB3052" w:rsidP="00EB3052">
      <w:pPr>
        <w:ind w:left="360"/>
        <w:jc w:val="both"/>
        <w:rPr>
          <w:rFonts w:ascii="Times New Roman" w:hAnsi="Times New Roman" w:cs="Times New Roman"/>
          <w:b/>
        </w:rPr>
      </w:pPr>
      <w:r w:rsidRPr="00090AF6">
        <w:rPr>
          <w:rFonts w:ascii="Times New Roman" w:hAnsi="Times New Roman" w:cs="Times New Roman"/>
          <w:b/>
        </w:rPr>
        <w:t>Реквизиты счета для возврата задатка</w:t>
      </w:r>
    </w:p>
    <w:p w:rsidR="00EB3052" w:rsidRPr="00090AF6" w:rsidRDefault="00EB3052" w:rsidP="00EB3052">
      <w:pPr>
        <w:ind w:left="360"/>
        <w:jc w:val="both"/>
        <w:rPr>
          <w:rFonts w:ascii="Times New Roman" w:hAnsi="Times New Roman" w:cs="Times New Roman"/>
          <w:b/>
        </w:rPr>
      </w:pPr>
    </w:p>
    <w:p w:rsidR="00EB3052" w:rsidRPr="00090AF6" w:rsidRDefault="00EB3052" w:rsidP="00EB3052">
      <w:pPr>
        <w:jc w:val="both"/>
        <w:rPr>
          <w:rFonts w:ascii="Times New Roman" w:hAnsi="Times New Roman" w:cs="Times New Roman"/>
        </w:rPr>
      </w:pPr>
      <w:r w:rsidRPr="00090AF6">
        <w:rPr>
          <w:rFonts w:ascii="Times New Roman" w:hAnsi="Times New Roman" w:cs="Times New Roman"/>
        </w:rPr>
        <w:t>Прошу возвратить задаток на участие в торгах от</w:t>
      </w:r>
      <w:r w:rsidRPr="00090AF6">
        <w:rPr>
          <w:rFonts w:ascii="Times New Roman" w:hAnsi="Times New Roman" w:cs="Times New Roman"/>
          <w:b/>
        </w:rPr>
        <w:t xml:space="preserve"> _____________</w:t>
      </w:r>
      <w:r w:rsidRPr="00090AF6">
        <w:rPr>
          <w:rFonts w:ascii="Times New Roman" w:hAnsi="Times New Roman" w:cs="Times New Roman"/>
        </w:rPr>
        <w:t>, перечисленный платежным поручением (квитанцией) № _____ от ____________  в сумме __________</w:t>
      </w:r>
      <w:r w:rsidRPr="00090AF6">
        <w:rPr>
          <w:rFonts w:ascii="Times New Roman" w:hAnsi="Times New Roman" w:cs="Times New Roman"/>
          <w:b/>
        </w:rPr>
        <w:t xml:space="preserve"> </w:t>
      </w:r>
      <w:r w:rsidRPr="00090AF6">
        <w:rPr>
          <w:rFonts w:ascii="Times New Roman" w:hAnsi="Times New Roman" w:cs="Times New Roman"/>
        </w:rPr>
        <w:t>руб. по основаниям, установленным Земельным кодексом РФ, по следующим реквизитам:</w:t>
      </w:r>
    </w:p>
    <w:p w:rsidR="00EB3052" w:rsidRPr="00090AF6" w:rsidRDefault="00EB3052" w:rsidP="00EB3052">
      <w:pPr>
        <w:jc w:val="both"/>
        <w:rPr>
          <w:rFonts w:ascii="Times New Roman" w:hAnsi="Times New Roman" w:cs="Times New Roman"/>
        </w:rPr>
      </w:pPr>
    </w:p>
    <w:p w:rsidR="00EB3052" w:rsidRPr="00090AF6" w:rsidRDefault="00EB3052" w:rsidP="00EB3052">
      <w:pPr>
        <w:jc w:val="both"/>
        <w:rPr>
          <w:rFonts w:ascii="Times New Roman" w:hAnsi="Times New Roman" w:cs="Times New Roman"/>
        </w:rPr>
      </w:pPr>
      <w:r w:rsidRPr="00090AF6">
        <w:rPr>
          <w:rFonts w:ascii="Times New Roman" w:hAnsi="Times New Roman" w:cs="Times New Roman"/>
        </w:rPr>
        <w:t xml:space="preserve">Наименование получателя платежа (если карточка, то владельца карточки) </w:t>
      </w:r>
    </w:p>
    <w:p w:rsidR="00EB3052" w:rsidRPr="00090AF6" w:rsidRDefault="00EB3052" w:rsidP="00EB3052">
      <w:pPr>
        <w:jc w:val="both"/>
        <w:rPr>
          <w:rFonts w:ascii="Times New Roman" w:hAnsi="Times New Roman" w:cs="Times New Roman"/>
        </w:rPr>
      </w:pPr>
    </w:p>
    <w:p w:rsidR="00EB3052" w:rsidRPr="00090AF6" w:rsidRDefault="00EB3052" w:rsidP="00EB3052">
      <w:pPr>
        <w:jc w:val="both"/>
        <w:rPr>
          <w:rFonts w:ascii="Times New Roman" w:hAnsi="Times New Roman" w:cs="Times New Roman"/>
        </w:rPr>
      </w:pPr>
      <w:r w:rsidRPr="00090AF6">
        <w:rPr>
          <w:rFonts w:ascii="Times New Roman" w:hAnsi="Times New Roman" w:cs="Times New Roman"/>
        </w:rPr>
        <w:t>_____________________________________________________________________________________</w:t>
      </w:r>
    </w:p>
    <w:p w:rsidR="00EB3052" w:rsidRPr="00090AF6" w:rsidRDefault="00EB3052" w:rsidP="00EB3052">
      <w:pPr>
        <w:jc w:val="both"/>
        <w:rPr>
          <w:rFonts w:ascii="Times New Roman" w:hAnsi="Times New Roman" w:cs="Times New Roman"/>
        </w:rPr>
      </w:pPr>
    </w:p>
    <w:p w:rsidR="00EB3052" w:rsidRPr="00090AF6" w:rsidRDefault="00EB3052" w:rsidP="00EB3052">
      <w:pPr>
        <w:jc w:val="both"/>
        <w:rPr>
          <w:rFonts w:ascii="Times New Roman" w:hAnsi="Times New Roman" w:cs="Times New Roman"/>
        </w:rPr>
      </w:pPr>
      <w:r w:rsidRPr="00090AF6">
        <w:rPr>
          <w:rFonts w:ascii="Times New Roman" w:hAnsi="Times New Roman" w:cs="Times New Roman"/>
        </w:rPr>
        <w:t>Банк получателя ______________________________________________________________________</w:t>
      </w:r>
    </w:p>
    <w:p w:rsidR="00EB3052" w:rsidRPr="00090AF6" w:rsidRDefault="00EB3052" w:rsidP="00EB3052">
      <w:pPr>
        <w:jc w:val="both"/>
        <w:rPr>
          <w:rFonts w:ascii="Times New Roman" w:hAnsi="Times New Roman" w:cs="Times New Roman"/>
        </w:rPr>
      </w:pPr>
    </w:p>
    <w:p w:rsidR="00EB3052" w:rsidRPr="00090AF6" w:rsidRDefault="00EB3052" w:rsidP="00EB3052">
      <w:pPr>
        <w:jc w:val="both"/>
        <w:rPr>
          <w:rFonts w:ascii="Times New Roman" w:hAnsi="Times New Roman" w:cs="Times New Roman"/>
        </w:rPr>
      </w:pPr>
      <w:r w:rsidRPr="00090AF6">
        <w:rPr>
          <w:rFonts w:ascii="Times New Roman" w:hAnsi="Times New Roman" w:cs="Times New Roman"/>
        </w:rPr>
        <w:t xml:space="preserve">ИНН (получателя)_____________________________________________________________________ </w:t>
      </w:r>
    </w:p>
    <w:p w:rsidR="00EB3052" w:rsidRPr="00090AF6" w:rsidRDefault="00EB3052" w:rsidP="00EB3052">
      <w:pPr>
        <w:jc w:val="both"/>
        <w:rPr>
          <w:rFonts w:ascii="Times New Roman" w:hAnsi="Times New Roman" w:cs="Times New Roman"/>
        </w:rPr>
      </w:pPr>
    </w:p>
    <w:p w:rsidR="00EB3052" w:rsidRPr="00090AF6" w:rsidRDefault="00EB3052" w:rsidP="00EB3052">
      <w:pPr>
        <w:jc w:val="both"/>
        <w:rPr>
          <w:rFonts w:ascii="Times New Roman" w:hAnsi="Times New Roman" w:cs="Times New Roman"/>
        </w:rPr>
      </w:pPr>
      <w:r w:rsidRPr="00090AF6">
        <w:rPr>
          <w:rFonts w:ascii="Times New Roman" w:hAnsi="Times New Roman" w:cs="Times New Roman"/>
        </w:rPr>
        <w:t>КПП (банка) ___________________________ БИК (банка)___________________________________</w:t>
      </w:r>
    </w:p>
    <w:p w:rsidR="00EB3052" w:rsidRPr="00090AF6" w:rsidRDefault="00EB3052" w:rsidP="00EB3052">
      <w:pPr>
        <w:jc w:val="both"/>
        <w:rPr>
          <w:rFonts w:ascii="Times New Roman" w:hAnsi="Times New Roman" w:cs="Times New Roman"/>
        </w:rPr>
      </w:pPr>
    </w:p>
    <w:p w:rsidR="00EB3052" w:rsidRPr="00090AF6" w:rsidRDefault="00EB3052" w:rsidP="00EB3052">
      <w:pPr>
        <w:jc w:val="both"/>
        <w:rPr>
          <w:rFonts w:ascii="Times New Roman" w:hAnsi="Times New Roman" w:cs="Times New Roman"/>
        </w:rPr>
      </w:pPr>
      <w:r w:rsidRPr="00090AF6">
        <w:rPr>
          <w:rFonts w:ascii="Times New Roman" w:hAnsi="Times New Roman" w:cs="Times New Roman"/>
        </w:rPr>
        <w:t>Корр. счет (банка): ____________________________________________________________________</w:t>
      </w:r>
    </w:p>
    <w:p w:rsidR="00EB3052" w:rsidRPr="00090AF6" w:rsidRDefault="00EB3052" w:rsidP="00EB3052">
      <w:pPr>
        <w:jc w:val="both"/>
        <w:rPr>
          <w:rFonts w:ascii="Times New Roman" w:hAnsi="Times New Roman" w:cs="Times New Roman"/>
        </w:rPr>
      </w:pPr>
    </w:p>
    <w:p w:rsidR="00EB3052" w:rsidRPr="00090AF6" w:rsidRDefault="00EB3052" w:rsidP="00EB3052">
      <w:pPr>
        <w:jc w:val="both"/>
        <w:rPr>
          <w:rFonts w:ascii="Times New Roman" w:hAnsi="Times New Roman" w:cs="Times New Roman"/>
        </w:rPr>
      </w:pPr>
      <w:r w:rsidRPr="00090AF6">
        <w:rPr>
          <w:rFonts w:ascii="Times New Roman" w:hAnsi="Times New Roman" w:cs="Times New Roman"/>
        </w:rPr>
        <w:t>Расч./счет (получателя)________________________________________________________________</w:t>
      </w:r>
    </w:p>
    <w:p w:rsidR="00EB3052" w:rsidRPr="00090AF6" w:rsidRDefault="00EB3052" w:rsidP="00EB3052">
      <w:pPr>
        <w:jc w:val="both"/>
        <w:rPr>
          <w:rFonts w:ascii="Times New Roman" w:hAnsi="Times New Roman" w:cs="Times New Roman"/>
        </w:rPr>
      </w:pPr>
    </w:p>
    <w:p w:rsidR="00EB3052" w:rsidRPr="00090AF6" w:rsidRDefault="00EB3052" w:rsidP="00EB3052">
      <w:pPr>
        <w:jc w:val="both"/>
        <w:rPr>
          <w:rFonts w:ascii="Times New Roman" w:hAnsi="Times New Roman" w:cs="Times New Roman"/>
        </w:rPr>
      </w:pPr>
    </w:p>
    <w:p w:rsidR="00EB3052" w:rsidRPr="00090AF6" w:rsidRDefault="00EB3052" w:rsidP="00EB3052">
      <w:pPr>
        <w:jc w:val="both"/>
        <w:rPr>
          <w:rFonts w:ascii="Times New Roman" w:hAnsi="Times New Roman" w:cs="Times New Roman"/>
        </w:rPr>
      </w:pPr>
    </w:p>
    <w:p w:rsidR="00EB3052" w:rsidRPr="00090AF6" w:rsidRDefault="00EB3052" w:rsidP="00EB3052">
      <w:pPr>
        <w:jc w:val="both"/>
        <w:rPr>
          <w:rFonts w:ascii="Times New Roman" w:hAnsi="Times New Roman" w:cs="Times New Roman"/>
        </w:rPr>
      </w:pPr>
      <w:r w:rsidRPr="00090AF6">
        <w:rPr>
          <w:rFonts w:ascii="Times New Roman" w:hAnsi="Times New Roman" w:cs="Times New Roman"/>
        </w:rPr>
        <w:t xml:space="preserve">___________________                                                   </w:t>
      </w:r>
      <w:r w:rsidRPr="00090AF6">
        <w:rPr>
          <w:rFonts w:ascii="Times New Roman" w:hAnsi="Times New Roman" w:cs="Times New Roman"/>
        </w:rPr>
        <w:tab/>
      </w:r>
      <w:r w:rsidRPr="00090AF6">
        <w:rPr>
          <w:rFonts w:ascii="Times New Roman" w:hAnsi="Times New Roman" w:cs="Times New Roman"/>
        </w:rPr>
        <w:tab/>
        <w:t>Подпись ________________________</w:t>
      </w:r>
    </w:p>
    <w:p w:rsidR="00EB3052" w:rsidRPr="00090AF6" w:rsidRDefault="00EB3052" w:rsidP="00EB3052">
      <w:pPr>
        <w:jc w:val="both"/>
        <w:rPr>
          <w:rFonts w:ascii="Times New Roman" w:hAnsi="Times New Roman" w:cs="Times New Roman"/>
        </w:rPr>
      </w:pPr>
      <w:r w:rsidRPr="00090AF6">
        <w:rPr>
          <w:rFonts w:ascii="Times New Roman" w:hAnsi="Times New Roman" w:cs="Times New Roman"/>
        </w:rPr>
        <w:t xml:space="preserve">        (дата)</w:t>
      </w:r>
    </w:p>
    <w:p w:rsidR="00EB3052" w:rsidRDefault="00EB3052" w:rsidP="00EB3052">
      <w:pPr>
        <w:jc w:val="both"/>
        <w:rPr>
          <w:rFonts w:ascii="Times New Roman" w:hAnsi="Times New Roman" w:cs="Times New Roman"/>
        </w:rPr>
      </w:pPr>
    </w:p>
    <w:p w:rsidR="00EB3052" w:rsidRDefault="00EB3052" w:rsidP="00EB3052">
      <w:pPr>
        <w:jc w:val="both"/>
        <w:rPr>
          <w:rFonts w:ascii="Times New Roman" w:hAnsi="Times New Roman" w:cs="Times New Roman"/>
        </w:rPr>
      </w:pPr>
    </w:p>
    <w:p w:rsidR="00EB3052" w:rsidRDefault="00EB3052" w:rsidP="00EB3052">
      <w:pPr>
        <w:jc w:val="both"/>
        <w:rPr>
          <w:rFonts w:ascii="Times New Roman" w:hAnsi="Times New Roman" w:cs="Times New Roman"/>
        </w:rPr>
      </w:pPr>
    </w:p>
    <w:p w:rsidR="00EB3052" w:rsidRDefault="00EB3052" w:rsidP="00EB3052">
      <w:pPr>
        <w:jc w:val="both"/>
        <w:rPr>
          <w:rFonts w:ascii="Times New Roman" w:hAnsi="Times New Roman" w:cs="Times New Roman"/>
        </w:rPr>
      </w:pPr>
    </w:p>
    <w:p w:rsidR="00EB3052" w:rsidRDefault="00EB3052" w:rsidP="00EB3052">
      <w:pPr>
        <w:jc w:val="both"/>
        <w:rPr>
          <w:rFonts w:ascii="Times New Roman" w:hAnsi="Times New Roman" w:cs="Times New Roman"/>
        </w:rPr>
      </w:pPr>
    </w:p>
    <w:p w:rsidR="00E24552" w:rsidRDefault="00E24552" w:rsidP="00EB3052">
      <w:pPr>
        <w:jc w:val="both"/>
        <w:rPr>
          <w:rFonts w:ascii="Times New Roman" w:hAnsi="Times New Roman" w:cs="Times New Roman"/>
        </w:rPr>
      </w:pPr>
    </w:p>
    <w:p w:rsidR="00E24552" w:rsidRDefault="00E24552" w:rsidP="00EB3052">
      <w:pPr>
        <w:jc w:val="both"/>
        <w:rPr>
          <w:rFonts w:ascii="Times New Roman" w:hAnsi="Times New Roman" w:cs="Times New Roman"/>
        </w:rPr>
      </w:pPr>
    </w:p>
    <w:p w:rsidR="00E24552" w:rsidRDefault="00E24552" w:rsidP="00EB3052">
      <w:pPr>
        <w:jc w:val="both"/>
        <w:rPr>
          <w:rFonts w:ascii="Times New Roman" w:hAnsi="Times New Roman" w:cs="Times New Roman"/>
        </w:rPr>
      </w:pPr>
    </w:p>
    <w:p w:rsidR="00E24552" w:rsidRDefault="00E24552" w:rsidP="00EB3052">
      <w:pPr>
        <w:jc w:val="both"/>
        <w:rPr>
          <w:rFonts w:ascii="Times New Roman" w:hAnsi="Times New Roman" w:cs="Times New Roman"/>
        </w:rPr>
      </w:pPr>
    </w:p>
    <w:p w:rsidR="00E24552" w:rsidRDefault="00E24552" w:rsidP="00EB3052">
      <w:pPr>
        <w:jc w:val="both"/>
        <w:rPr>
          <w:rFonts w:ascii="Times New Roman" w:hAnsi="Times New Roman" w:cs="Times New Roman"/>
        </w:rPr>
      </w:pPr>
    </w:p>
    <w:p w:rsidR="00E24552" w:rsidRDefault="00E24552" w:rsidP="00EB3052">
      <w:pPr>
        <w:jc w:val="both"/>
        <w:rPr>
          <w:rFonts w:ascii="Times New Roman" w:hAnsi="Times New Roman" w:cs="Times New Roman"/>
        </w:rPr>
      </w:pPr>
    </w:p>
    <w:p w:rsidR="00E24552" w:rsidRDefault="00E24552" w:rsidP="00EB3052">
      <w:pPr>
        <w:jc w:val="both"/>
        <w:rPr>
          <w:rFonts w:ascii="Times New Roman" w:hAnsi="Times New Roman" w:cs="Times New Roman"/>
        </w:rPr>
      </w:pPr>
    </w:p>
    <w:p w:rsidR="00E24552" w:rsidRDefault="00E24552" w:rsidP="00EB3052">
      <w:pPr>
        <w:jc w:val="both"/>
        <w:rPr>
          <w:rFonts w:ascii="Times New Roman" w:hAnsi="Times New Roman" w:cs="Times New Roman"/>
        </w:rPr>
      </w:pPr>
    </w:p>
    <w:p w:rsidR="00E24552" w:rsidRDefault="00E24552" w:rsidP="00EB3052">
      <w:pPr>
        <w:jc w:val="both"/>
        <w:rPr>
          <w:rFonts w:ascii="Times New Roman" w:hAnsi="Times New Roman" w:cs="Times New Roman"/>
        </w:rPr>
      </w:pPr>
    </w:p>
    <w:p w:rsidR="00E24552" w:rsidRDefault="00E24552" w:rsidP="00EB3052">
      <w:pPr>
        <w:jc w:val="both"/>
        <w:rPr>
          <w:rFonts w:ascii="Times New Roman" w:hAnsi="Times New Roman" w:cs="Times New Roman"/>
        </w:rPr>
      </w:pPr>
    </w:p>
    <w:p w:rsidR="00E24552" w:rsidRDefault="00E24552" w:rsidP="00EB3052">
      <w:pPr>
        <w:jc w:val="both"/>
        <w:rPr>
          <w:rFonts w:ascii="Times New Roman" w:hAnsi="Times New Roman" w:cs="Times New Roman"/>
        </w:rPr>
      </w:pPr>
    </w:p>
    <w:p w:rsidR="00385600" w:rsidRDefault="00385600" w:rsidP="00EB3052">
      <w:pPr>
        <w:jc w:val="both"/>
        <w:rPr>
          <w:rFonts w:ascii="Times New Roman" w:hAnsi="Times New Roman" w:cs="Times New Roman"/>
        </w:rPr>
      </w:pPr>
    </w:p>
    <w:p w:rsidR="00EB3052" w:rsidRPr="00090AF6" w:rsidRDefault="00EB3052" w:rsidP="00EB3052">
      <w:pPr>
        <w:jc w:val="center"/>
        <w:rPr>
          <w:rFonts w:ascii="Times New Roman" w:hAnsi="Times New Roman" w:cs="Times New Roman"/>
          <w:b/>
        </w:rPr>
      </w:pPr>
      <w:r w:rsidRPr="00090AF6">
        <w:rPr>
          <w:rFonts w:ascii="Times New Roman" w:hAnsi="Times New Roman" w:cs="Times New Roman"/>
          <w:b/>
        </w:rPr>
        <w:lastRenderedPageBreak/>
        <w:t>Пример</w:t>
      </w:r>
      <w:r>
        <w:rPr>
          <w:rFonts w:ascii="Times New Roman" w:hAnsi="Times New Roman" w:cs="Times New Roman"/>
          <w:b/>
        </w:rPr>
        <w:t>н</w:t>
      </w:r>
      <w:r w:rsidRPr="00090AF6">
        <w:rPr>
          <w:rFonts w:ascii="Times New Roman" w:hAnsi="Times New Roman" w:cs="Times New Roman"/>
          <w:b/>
        </w:rPr>
        <w:t>ая форма</w:t>
      </w:r>
    </w:p>
    <w:p w:rsidR="00EB3052" w:rsidRPr="00090AF6" w:rsidRDefault="00EB3052" w:rsidP="00EB3052">
      <w:pPr>
        <w:jc w:val="center"/>
        <w:rPr>
          <w:rFonts w:ascii="Times New Roman" w:hAnsi="Times New Roman" w:cs="Times New Roman"/>
          <w:b/>
        </w:rPr>
      </w:pPr>
      <w:r w:rsidRPr="00090AF6">
        <w:rPr>
          <w:rFonts w:ascii="Times New Roman" w:hAnsi="Times New Roman" w:cs="Times New Roman"/>
          <w:b/>
        </w:rPr>
        <w:t>договора аренды земельных участков, расположенных</w:t>
      </w:r>
    </w:p>
    <w:p w:rsidR="00EB3052" w:rsidRDefault="00EB3052" w:rsidP="00EB3052">
      <w:pPr>
        <w:jc w:val="center"/>
        <w:rPr>
          <w:rFonts w:ascii="Times New Roman" w:hAnsi="Times New Roman" w:cs="Times New Roman"/>
          <w:b/>
        </w:rPr>
      </w:pPr>
      <w:r w:rsidRPr="00090AF6">
        <w:rPr>
          <w:rFonts w:ascii="Times New Roman" w:hAnsi="Times New Roman" w:cs="Times New Roman"/>
          <w:b/>
        </w:rPr>
        <w:t>в границах муниципального образования город Алексин, находящихся в муниципальной собственности, а также земельных участков, государственная собственность на которые не разграничена</w:t>
      </w:r>
    </w:p>
    <w:p w:rsidR="00EB3052" w:rsidRPr="00090AF6" w:rsidRDefault="00EB3052" w:rsidP="00EB3052">
      <w:pPr>
        <w:jc w:val="center"/>
        <w:rPr>
          <w:rFonts w:ascii="Times New Roman" w:hAnsi="Times New Roman" w:cs="Times New Roman"/>
        </w:rPr>
      </w:pPr>
    </w:p>
    <w:p w:rsidR="00EB3052" w:rsidRPr="00090AF6" w:rsidRDefault="00EB3052" w:rsidP="00EB3052">
      <w:pPr>
        <w:jc w:val="right"/>
        <w:rPr>
          <w:rFonts w:ascii="Times New Roman" w:hAnsi="Times New Roman" w:cs="Times New Roman"/>
        </w:rPr>
      </w:pPr>
      <w:r w:rsidRPr="00090AF6">
        <w:rPr>
          <w:rFonts w:ascii="Times New Roman" w:hAnsi="Times New Roman" w:cs="Times New Roman"/>
        </w:rPr>
        <w:t xml:space="preserve">  </w:t>
      </w:r>
    </w:p>
    <w:tbl>
      <w:tblPr>
        <w:tblW w:w="0" w:type="auto"/>
        <w:tblLayout w:type="fixed"/>
        <w:tblLook w:val="0000" w:firstRow="0" w:lastRow="0" w:firstColumn="0" w:lastColumn="0" w:noHBand="0" w:noVBand="0"/>
      </w:tblPr>
      <w:tblGrid>
        <w:gridCol w:w="4785"/>
        <w:gridCol w:w="4786"/>
      </w:tblGrid>
      <w:tr w:rsidR="00EB3052" w:rsidRPr="00090AF6" w:rsidTr="00635B51">
        <w:tc>
          <w:tcPr>
            <w:tcW w:w="4785" w:type="dxa"/>
            <w:shd w:val="clear" w:color="auto" w:fill="auto"/>
          </w:tcPr>
          <w:p w:rsidR="00EB3052" w:rsidRPr="00090AF6" w:rsidRDefault="00EB3052" w:rsidP="00635B51">
            <w:pPr>
              <w:snapToGrid w:val="0"/>
              <w:jc w:val="both"/>
              <w:rPr>
                <w:rFonts w:ascii="Times New Roman" w:hAnsi="Times New Roman" w:cs="Times New Roman"/>
              </w:rPr>
            </w:pPr>
          </w:p>
        </w:tc>
        <w:tc>
          <w:tcPr>
            <w:tcW w:w="4786" w:type="dxa"/>
            <w:shd w:val="clear" w:color="auto" w:fill="auto"/>
          </w:tcPr>
          <w:p w:rsidR="00EB3052" w:rsidRPr="00090AF6" w:rsidRDefault="00EB3052" w:rsidP="00635B51">
            <w:pPr>
              <w:tabs>
                <w:tab w:val="center" w:pos="2285"/>
                <w:tab w:val="left" w:pos="4170"/>
                <w:tab w:val="right" w:pos="4570"/>
              </w:tabs>
              <w:jc w:val="both"/>
              <w:rPr>
                <w:rFonts w:ascii="Times New Roman" w:hAnsi="Times New Roman" w:cs="Times New Roman"/>
              </w:rPr>
            </w:pPr>
            <w:r w:rsidRPr="00090AF6">
              <w:rPr>
                <w:rFonts w:ascii="Times New Roman" w:hAnsi="Times New Roman" w:cs="Times New Roman"/>
              </w:rPr>
              <w:t xml:space="preserve">                      </w:t>
            </w:r>
            <w:r w:rsidRPr="00090AF6">
              <w:rPr>
                <w:rFonts w:ascii="Times New Roman" w:eastAsia="Calibri" w:hAnsi="Times New Roman" w:cs="Times New Roman"/>
              </w:rPr>
              <w:t>«_____»________________20__</w:t>
            </w:r>
            <w:r w:rsidR="00B17C78" w:rsidRPr="00090AF6">
              <w:rPr>
                <w:rFonts w:ascii="Times New Roman" w:eastAsia="Calibri" w:hAnsi="Times New Roman" w:cs="Times New Roman"/>
              </w:rPr>
              <w:fldChar w:fldCharType="begin"/>
            </w:r>
            <w:r w:rsidRPr="00090AF6">
              <w:rPr>
                <w:rFonts w:ascii="Times New Roman" w:eastAsia="Calibri" w:hAnsi="Times New Roman" w:cs="Times New Roman"/>
              </w:rPr>
              <w:instrText xml:space="preserve"> DOCPROPERTY "DogovorData"</w:instrText>
            </w:r>
            <w:r w:rsidR="00B17C78" w:rsidRPr="00090AF6">
              <w:rPr>
                <w:rFonts w:ascii="Times New Roman" w:eastAsia="Calibri" w:hAnsi="Times New Roman" w:cs="Times New Roman"/>
              </w:rPr>
              <w:fldChar w:fldCharType="end"/>
            </w:r>
          </w:p>
        </w:tc>
      </w:tr>
    </w:tbl>
    <w:p w:rsidR="00EB3052" w:rsidRPr="00090AF6" w:rsidRDefault="00EB3052" w:rsidP="00EB3052">
      <w:pPr>
        <w:jc w:val="both"/>
        <w:rPr>
          <w:rFonts w:ascii="Times New Roman" w:hAnsi="Times New Roman" w:cs="Times New Roman"/>
        </w:rPr>
      </w:pPr>
    </w:p>
    <w:p w:rsidR="00EB3052" w:rsidRPr="00090AF6" w:rsidRDefault="00EB3052" w:rsidP="00EB3052">
      <w:pPr>
        <w:jc w:val="both"/>
        <w:rPr>
          <w:rFonts w:ascii="Times New Roman" w:hAnsi="Times New Roman" w:cs="Times New Roman"/>
          <w:b/>
          <w:bCs/>
        </w:rPr>
      </w:pPr>
      <w:r w:rsidRPr="00090AF6">
        <w:rPr>
          <w:rFonts w:ascii="Times New Roman" w:hAnsi="Times New Roman" w:cs="Times New Roman"/>
        </w:rPr>
        <w:t>Администрация муниципального образования</w:t>
      </w:r>
      <w:r w:rsidRPr="00090AF6">
        <w:rPr>
          <w:rFonts w:ascii="Times New Roman" w:hAnsi="Times New Roman" w:cs="Times New Roman"/>
        </w:rPr>
        <w:br/>
        <w:t>город Алексин, зарегистрированная в Межрайонной инспекции Федеральной налоговой службы № 8 по Тульской области, ИНН 7111019673,</w:t>
      </w:r>
      <w:r w:rsidRPr="00090AF6">
        <w:rPr>
          <w:rFonts w:ascii="Times New Roman" w:hAnsi="Times New Roman" w:cs="Times New Roman"/>
        </w:rPr>
        <w:br/>
        <w:t>в лице председателя Комитета имущественных и земельных отношений</w:t>
      </w:r>
      <w:r w:rsidRPr="00090AF6">
        <w:rPr>
          <w:rFonts w:ascii="Times New Roman" w:hAnsi="Times New Roman" w:cs="Times New Roman"/>
        </w:rPr>
        <w:br/>
        <w:t>администрации муниципального образования город Алексин (далее -</w:t>
      </w:r>
      <w:r w:rsidRPr="00090AF6">
        <w:rPr>
          <w:rFonts w:ascii="Times New Roman" w:hAnsi="Times New Roman" w:cs="Times New Roman"/>
        </w:rPr>
        <w:br/>
        <w:t>Комитет), именуемого в дальнейшем «Арендодатель», в лице  ____________________________________________________, действующего на основании доверенности_________________________________, с одной стороны, и</w:t>
      </w:r>
    </w:p>
    <w:tbl>
      <w:tblPr>
        <w:tblW w:w="0" w:type="auto"/>
        <w:tblLayout w:type="fixed"/>
        <w:tblLook w:val="0000" w:firstRow="0" w:lastRow="0" w:firstColumn="0" w:lastColumn="0" w:noHBand="0" w:noVBand="0"/>
      </w:tblPr>
      <w:tblGrid>
        <w:gridCol w:w="9571"/>
      </w:tblGrid>
      <w:tr w:rsidR="00EB3052" w:rsidRPr="00090AF6" w:rsidTr="00635B51">
        <w:tc>
          <w:tcPr>
            <w:tcW w:w="9571" w:type="dxa"/>
            <w:shd w:val="clear" w:color="auto" w:fill="auto"/>
          </w:tcPr>
          <w:p w:rsidR="00EB3052" w:rsidRPr="00090AF6" w:rsidRDefault="00EB3052" w:rsidP="00635B51">
            <w:pPr>
              <w:jc w:val="both"/>
              <w:rPr>
                <w:rFonts w:ascii="Times New Roman" w:hAnsi="Times New Roman" w:cs="Times New Roman"/>
                <w:b/>
                <w:bCs/>
              </w:rPr>
            </w:pPr>
            <w:r w:rsidRPr="00090AF6">
              <w:rPr>
                <w:rFonts w:ascii="Times New Roman" w:hAnsi="Times New Roman" w:cs="Times New Roman"/>
                <w:b/>
                <w:bCs/>
              </w:rPr>
              <w:t>_____________________________________________________________________,</w:t>
            </w:r>
          </w:p>
          <w:p w:rsidR="00EB3052" w:rsidRPr="00090AF6" w:rsidRDefault="00EB3052" w:rsidP="00635B51">
            <w:pPr>
              <w:jc w:val="both"/>
              <w:rPr>
                <w:rFonts w:ascii="Times New Roman" w:hAnsi="Times New Roman" w:cs="Times New Roman"/>
              </w:rPr>
            </w:pPr>
            <w:r w:rsidRPr="00090AF6">
              <w:rPr>
                <w:rFonts w:ascii="Times New Roman" w:hAnsi="Times New Roman" w:cs="Times New Roman"/>
                <w:b/>
                <w:bCs/>
              </w:rPr>
              <w:t xml:space="preserve">                         </w:t>
            </w:r>
            <w:r w:rsidRPr="00090AF6">
              <w:rPr>
                <w:rFonts w:ascii="Times New Roman" w:hAnsi="Times New Roman" w:cs="Times New Roman"/>
                <w:bCs/>
                <w:i/>
              </w:rPr>
              <w:t>(наименование юридического лица, ФИО физического лица)</w:t>
            </w:r>
          </w:p>
        </w:tc>
      </w:tr>
    </w:tbl>
    <w:p w:rsidR="00EB3052" w:rsidRPr="00090AF6" w:rsidRDefault="00EB3052" w:rsidP="00EB3052">
      <w:pPr>
        <w:jc w:val="both"/>
        <w:rPr>
          <w:rFonts w:ascii="Times New Roman" w:hAnsi="Times New Roman" w:cs="Times New Roman"/>
        </w:rPr>
      </w:pPr>
      <w:r w:rsidRPr="00090AF6">
        <w:rPr>
          <w:rFonts w:ascii="Times New Roman" w:hAnsi="Times New Roman" w:cs="Times New Roman"/>
        </w:rPr>
        <w:t>именуемый в дальнейшем «Арендатор», в лице _______________________________________, действующий на основании ___________________,</w:t>
      </w:r>
      <w:r w:rsidRPr="00090AF6">
        <w:rPr>
          <w:rStyle w:val="a4"/>
          <w:rFonts w:ascii="Times New Roman" w:hAnsi="Times New Roman" w:cs="Times New Roman"/>
        </w:rPr>
        <w:footnoteReference w:id="1"/>
      </w:r>
      <w:r w:rsidRPr="00090AF6">
        <w:rPr>
          <w:rFonts w:ascii="Times New Roman" w:hAnsi="Times New Roman" w:cs="Times New Roman"/>
        </w:rPr>
        <w:t xml:space="preserve"> с другой стороны, на основании </w:t>
      </w:r>
      <w:r w:rsidRPr="00090AF6">
        <w:rPr>
          <w:rStyle w:val="a4"/>
          <w:rFonts w:ascii="Times New Roman" w:hAnsi="Times New Roman" w:cs="Times New Roman"/>
        </w:rPr>
        <w:footnoteReference w:id="2"/>
      </w:r>
      <w:r w:rsidRPr="00090AF6">
        <w:rPr>
          <w:rFonts w:ascii="Times New Roman" w:hAnsi="Times New Roman" w:cs="Times New Roman"/>
        </w:rPr>
        <w:t xml:space="preserve">  __________________   от ________________ № ____________, заключили настоящий договор (в дальнейшем – «договор»)  о нижеследующем.</w:t>
      </w:r>
    </w:p>
    <w:p w:rsidR="00EB3052" w:rsidRPr="00090AF6" w:rsidRDefault="00EB3052" w:rsidP="00EB3052">
      <w:pPr>
        <w:jc w:val="both"/>
        <w:rPr>
          <w:rFonts w:ascii="Times New Roman" w:hAnsi="Times New Roman" w:cs="Times New Roman"/>
          <w:b/>
        </w:rPr>
      </w:pPr>
      <w:r w:rsidRPr="00090AF6">
        <w:rPr>
          <w:rFonts w:ascii="Times New Roman" w:hAnsi="Times New Roman" w:cs="Times New Roman"/>
        </w:rPr>
        <w:t xml:space="preserve"> </w:t>
      </w:r>
    </w:p>
    <w:p w:rsidR="00EB3052" w:rsidRPr="00090AF6" w:rsidRDefault="00EB3052" w:rsidP="00EB3052">
      <w:pPr>
        <w:jc w:val="both"/>
        <w:rPr>
          <w:rFonts w:ascii="Times New Roman" w:hAnsi="Times New Roman" w:cs="Times New Roman"/>
          <w:b/>
        </w:rPr>
      </w:pPr>
      <w:r w:rsidRPr="00090AF6">
        <w:rPr>
          <w:rFonts w:ascii="Times New Roman" w:hAnsi="Times New Roman" w:cs="Times New Roman"/>
          <w:b/>
        </w:rPr>
        <w:t>1. ПРЕДМЕТ ДОГОВОРА</w:t>
      </w:r>
    </w:p>
    <w:p w:rsidR="00EB3052" w:rsidRPr="00090AF6" w:rsidRDefault="00EB3052" w:rsidP="00EB3052">
      <w:pPr>
        <w:jc w:val="both"/>
        <w:rPr>
          <w:rFonts w:ascii="Times New Roman" w:hAnsi="Times New Roman" w:cs="Times New Roman"/>
          <w:b/>
        </w:rPr>
      </w:pPr>
    </w:p>
    <w:p w:rsidR="00EB3052" w:rsidRPr="00090AF6" w:rsidRDefault="00EB3052" w:rsidP="00EB3052">
      <w:pPr>
        <w:widowControl/>
        <w:numPr>
          <w:ilvl w:val="1"/>
          <w:numId w:val="5"/>
        </w:numPr>
        <w:tabs>
          <w:tab w:val="left" w:pos="-5220"/>
        </w:tabs>
        <w:suppressAutoHyphens/>
        <w:ind w:left="0" w:firstLine="540"/>
        <w:jc w:val="both"/>
        <w:rPr>
          <w:rFonts w:ascii="Times New Roman" w:hAnsi="Times New Roman" w:cs="Times New Roman"/>
        </w:rPr>
      </w:pPr>
      <w:r w:rsidRPr="00090AF6">
        <w:rPr>
          <w:rFonts w:ascii="Times New Roman" w:hAnsi="Times New Roman" w:cs="Times New Roman"/>
        </w:rPr>
        <w:t>Арендодатель предоставляет, а Арендатор принимает в аренду земельный участок:</w:t>
      </w:r>
    </w:p>
    <w:p w:rsidR="00EB3052" w:rsidRPr="00090AF6" w:rsidRDefault="00EB3052" w:rsidP="00EB3052">
      <w:pPr>
        <w:jc w:val="both"/>
        <w:rPr>
          <w:rFonts w:ascii="Times New Roman" w:hAnsi="Times New Roman" w:cs="Times New Roman"/>
        </w:rPr>
      </w:pPr>
      <w:r w:rsidRPr="00090AF6">
        <w:rPr>
          <w:rFonts w:ascii="Times New Roman" w:hAnsi="Times New Roman" w:cs="Times New Roman"/>
        </w:rPr>
        <w:t>категория земель _____________________________,</w:t>
      </w:r>
    </w:p>
    <w:p w:rsidR="00EB3052" w:rsidRPr="00090AF6" w:rsidRDefault="00EB3052" w:rsidP="00EB3052">
      <w:pPr>
        <w:jc w:val="both"/>
        <w:rPr>
          <w:rFonts w:ascii="Times New Roman" w:hAnsi="Times New Roman" w:cs="Times New Roman"/>
        </w:rPr>
      </w:pPr>
      <w:r w:rsidRPr="00090AF6">
        <w:rPr>
          <w:rFonts w:ascii="Times New Roman" w:hAnsi="Times New Roman" w:cs="Times New Roman"/>
        </w:rPr>
        <w:t>кадастровый номер ________________________,</w:t>
      </w:r>
    </w:p>
    <w:p w:rsidR="00EB3052" w:rsidRPr="00090AF6" w:rsidRDefault="00EB3052" w:rsidP="00EB3052">
      <w:pPr>
        <w:jc w:val="both"/>
        <w:rPr>
          <w:rFonts w:ascii="Times New Roman" w:hAnsi="Times New Roman" w:cs="Times New Roman"/>
        </w:rPr>
      </w:pPr>
      <w:r w:rsidRPr="00090AF6">
        <w:rPr>
          <w:rFonts w:ascii="Times New Roman" w:hAnsi="Times New Roman" w:cs="Times New Roman"/>
        </w:rPr>
        <w:t xml:space="preserve">площадью ________________, </w:t>
      </w:r>
    </w:p>
    <w:p w:rsidR="00EB3052" w:rsidRPr="00090AF6" w:rsidRDefault="00EB3052" w:rsidP="00EB3052">
      <w:pPr>
        <w:jc w:val="both"/>
        <w:rPr>
          <w:rFonts w:ascii="Times New Roman" w:hAnsi="Times New Roman" w:cs="Times New Roman"/>
        </w:rPr>
      </w:pPr>
      <w:r w:rsidRPr="00090AF6">
        <w:rPr>
          <w:rFonts w:ascii="Times New Roman" w:hAnsi="Times New Roman" w:cs="Times New Roman"/>
        </w:rPr>
        <w:t>расположенный по адресу ___________________________________________________, именуемый в дальнейшем «участок», для _______________________________________, именуемого далее – объект,</w:t>
      </w:r>
    </w:p>
    <w:p w:rsidR="00EB3052" w:rsidRPr="00090AF6" w:rsidRDefault="00EB3052" w:rsidP="00EB3052">
      <w:pPr>
        <w:jc w:val="both"/>
        <w:rPr>
          <w:rFonts w:ascii="Times New Roman" w:hAnsi="Times New Roman" w:cs="Times New Roman"/>
        </w:rPr>
      </w:pPr>
      <w:r w:rsidRPr="00090AF6">
        <w:rPr>
          <w:rFonts w:ascii="Times New Roman" w:hAnsi="Times New Roman" w:cs="Times New Roman"/>
        </w:rPr>
        <w:t>вид разрешенного использования: ____________________________________.</w:t>
      </w:r>
    </w:p>
    <w:p w:rsidR="00EB3052" w:rsidRPr="00090AF6" w:rsidRDefault="00EB3052" w:rsidP="00EB3052">
      <w:pPr>
        <w:ind w:firstLine="540"/>
        <w:jc w:val="both"/>
        <w:rPr>
          <w:rFonts w:ascii="Times New Roman" w:hAnsi="Times New Roman" w:cs="Times New Roman"/>
        </w:rPr>
      </w:pPr>
      <w:r w:rsidRPr="00090AF6">
        <w:rPr>
          <w:rFonts w:ascii="Times New Roman" w:hAnsi="Times New Roman" w:cs="Times New Roman"/>
        </w:rPr>
        <w:t>1.2. Участок поставлен на государственный кадастровый учёт и обозначен в прилагаемом к договору кадастровом паспорте земельного участка.</w:t>
      </w:r>
    </w:p>
    <w:p w:rsidR="00EB3052" w:rsidRPr="00090AF6" w:rsidRDefault="00EB3052" w:rsidP="00EB3052">
      <w:pPr>
        <w:ind w:firstLine="540"/>
        <w:jc w:val="both"/>
        <w:rPr>
          <w:rFonts w:ascii="Times New Roman" w:hAnsi="Times New Roman" w:cs="Times New Roman"/>
        </w:rPr>
      </w:pPr>
      <w:r w:rsidRPr="00090AF6">
        <w:rPr>
          <w:rFonts w:ascii="Times New Roman" w:hAnsi="Times New Roman" w:cs="Times New Roman"/>
        </w:rPr>
        <w:t xml:space="preserve">1.3. </w:t>
      </w:r>
      <w:r w:rsidRPr="00090AF6">
        <w:rPr>
          <w:rStyle w:val="a4"/>
          <w:rFonts w:ascii="Times New Roman" w:hAnsi="Times New Roman" w:cs="Times New Roman"/>
        </w:rPr>
        <w:footnoteReference w:id="3"/>
      </w:r>
      <w:r w:rsidRPr="00090AF6">
        <w:rPr>
          <w:rFonts w:ascii="Times New Roman" w:hAnsi="Times New Roman" w:cs="Times New Roman"/>
        </w:rPr>
        <w:t xml:space="preserve"> Участок не обременен правами третьих лиц.</w:t>
      </w:r>
    </w:p>
    <w:p w:rsidR="00EB3052" w:rsidRPr="00090AF6" w:rsidRDefault="00EB3052" w:rsidP="00EB3052">
      <w:pPr>
        <w:autoSpaceDE w:val="0"/>
        <w:ind w:firstLine="540"/>
        <w:jc w:val="both"/>
        <w:rPr>
          <w:rFonts w:ascii="Times New Roman" w:hAnsi="Times New Roman" w:cs="Times New Roman"/>
        </w:rPr>
      </w:pPr>
      <w:r w:rsidRPr="00090AF6">
        <w:rPr>
          <w:rFonts w:ascii="Times New Roman" w:hAnsi="Times New Roman" w:cs="Times New Roman"/>
        </w:rPr>
        <w:t>1.3.</w:t>
      </w:r>
      <w:r w:rsidRPr="00090AF6">
        <w:rPr>
          <w:rStyle w:val="a4"/>
          <w:rFonts w:ascii="Times New Roman" w:hAnsi="Times New Roman" w:cs="Times New Roman"/>
        </w:rPr>
        <w:footnoteReference w:id="4"/>
      </w:r>
      <w:r w:rsidRPr="00090AF6">
        <w:rPr>
          <w:rFonts w:ascii="Times New Roman" w:hAnsi="Times New Roman" w:cs="Times New Roman"/>
        </w:rPr>
        <w:t xml:space="preserve"> Права  собственника участка обременены правами третьих лиц: __________________________________________________</w:t>
      </w:r>
      <w:r w:rsidRPr="00090AF6">
        <w:rPr>
          <w:rStyle w:val="a4"/>
          <w:rFonts w:ascii="Times New Roman" w:hAnsi="Times New Roman" w:cs="Times New Roman"/>
        </w:rPr>
        <w:footnoteReference w:id="5"/>
      </w:r>
      <w:r w:rsidRPr="00090AF6">
        <w:rPr>
          <w:rFonts w:ascii="Times New Roman" w:hAnsi="Times New Roman" w:cs="Times New Roman"/>
        </w:rPr>
        <w:t>.</w:t>
      </w:r>
    </w:p>
    <w:p w:rsidR="00EB3052" w:rsidRPr="00090AF6" w:rsidRDefault="00EB3052" w:rsidP="00EB3052">
      <w:pPr>
        <w:autoSpaceDE w:val="0"/>
        <w:jc w:val="both"/>
        <w:rPr>
          <w:rFonts w:ascii="Times New Roman" w:hAnsi="Times New Roman" w:cs="Times New Roman"/>
          <w:b/>
        </w:rPr>
      </w:pPr>
      <w:r w:rsidRPr="00090AF6">
        <w:rPr>
          <w:rFonts w:ascii="Times New Roman" w:hAnsi="Times New Roman" w:cs="Times New Roman"/>
        </w:rPr>
        <w:t xml:space="preserve">                        </w:t>
      </w:r>
    </w:p>
    <w:p w:rsidR="00EB3052" w:rsidRPr="00090AF6" w:rsidRDefault="00EB3052" w:rsidP="00EB3052">
      <w:pPr>
        <w:autoSpaceDE w:val="0"/>
        <w:jc w:val="both"/>
        <w:rPr>
          <w:rFonts w:ascii="Times New Roman" w:hAnsi="Times New Roman" w:cs="Times New Roman"/>
          <w:b/>
        </w:rPr>
      </w:pPr>
    </w:p>
    <w:p w:rsidR="00EB3052" w:rsidRPr="00090AF6" w:rsidRDefault="00EB3052" w:rsidP="00EB3052">
      <w:pPr>
        <w:autoSpaceDE w:val="0"/>
        <w:jc w:val="both"/>
        <w:rPr>
          <w:rFonts w:ascii="Times New Roman" w:hAnsi="Times New Roman" w:cs="Times New Roman"/>
          <w:b/>
        </w:rPr>
      </w:pPr>
      <w:r w:rsidRPr="00090AF6">
        <w:rPr>
          <w:rFonts w:ascii="Times New Roman" w:hAnsi="Times New Roman" w:cs="Times New Roman"/>
          <w:b/>
        </w:rPr>
        <w:t>2. СРОК ДЕЙСТВИЯ ДОГОВОРА</w:t>
      </w:r>
    </w:p>
    <w:p w:rsidR="00EB3052" w:rsidRPr="00090AF6" w:rsidRDefault="00EB3052" w:rsidP="00EB3052">
      <w:pPr>
        <w:jc w:val="both"/>
        <w:rPr>
          <w:rFonts w:ascii="Times New Roman" w:hAnsi="Times New Roman" w:cs="Times New Roman"/>
          <w:b/>
        </w:rPr>
      </w:pPr>
    </w:p>
    <w:p w:rsidR="00EB3052" w:rsidRPr="00090AF6" w:rsidRDefault="00EB3052" w:rsidP="00EB3052">
      <w:pPr>
        <w:ind w:firstLine="540"/>
        <w:jc w:val="both"/>
        <w:rPr>
          <w:rFonts w:ascii="Times New Roman" w:hAnsi="Times New Roman" w:cs="Times New Roman"/>
        </w:rPr>
      </w:pPr>
      <w:r w:rsidRPr="00090AF6">
        <w:rPr>
          <w:rFonts w:ascii="Times New Roman" w:hAnsi="Times New Roman" w:cs="Times New Roman"/>
        </w:rPr>
        <w:t xml:space="preserve">2.1. Настоящий договор заключён на срок </w:t>
      </w:r>
      <w:r w:rsidR="00B17C78" w:rsidRPr="00090AF6">
        <w:rPr>
          <w:rFonts w:ascii="Times New Roman" w:hAnsi="Times New Roman" w:cs="Times New Roman"/>
        </w:rPr>
        <w:fldChar w:fldCharType="begin"/>
      </w:r>
      <w:r w:rsidRPr="00090AF6">
        <w:rPr>
          <w:rFonts w:ascii="Times New Roman" w:hAnsi="Times New Roman" w:cs="Times New Roman"/>
        </w:rPr>
        <w:instrText xml:space="preserve"> DOCPROPERTY "Srok"</w:instrText>
      </w:r>
      <w:r w:rsidR="00B17C78" w:rsidRPr="00090AF6">
        <w:rPr>
          <w:rFonts w:ascii="Times New Roman" w:hAnsi="Times New Roman" w:cs="Times New Roman"/>
        </w:rPr>
        <w:fldChar w:fldCharType="end"/>
      </w:r>
      <w:r w:rsidRPr="00090AF6">
        <w:rPr>
          <w:rFonts w:ascii="Times New Roman" w:hAnsi="Times New Roman" w:cs="Times New Roman"/>
        </w:rPr>
        <w:t>.</w:t>
      </w:r>
    </w:p>
    <w:p w:rsidR="00EB3052" w:rsidRPr="00090AF6" w:rsidRDefault="00EB3052" w:rsidP="00EB3052">
      <w:pPr>
        <w:ind w:firstLine="540"/>
        <w:jc w:val="both"/>
        <w:rPr>
          <w:rFonts w:ascii="Times New Roman" w:hAnsi="Times New Roman" w:cs="Times New Roman"/>
        </w:rPr>
      </w:pPr>
      <w:r w:rsidRPr="00090AF6">
        <w:rPr>
          <w:rFonts w:ascii="Times New Roman" w:hAnsi="Times New Roman" w:cs="Times New Roman"/>
        </w:rPr>
        <w:t>2.2. Срок действия договора исчисляется со дня заключения договора.</w:t>
      </w:r>
    </w:p>
    <w:p w:rsidR="00EB3052" w:rsidRPr="00090AF6" w:rsidRDefault="00EB3052" w:rsidP="00EB3052">
      <w:pPr>
        <w:ind w:firstLine="540"/>
        <w:jc w:val="both"/>
        <w:rPr>
          <w:rFonts w:ascii="Times New Roman" w:hAnsi="Times New Roman" w:cs="Times New Roman"/>
        </w:rPr>
      </w:pPr>
      <w:r w:rsidRPr="00090AF6">
        <w:rPr>
          <w:rFonts w:ascii="Times New Roman" w:hAnsi="Times New Roman" w:cs="Times New Roman"/>
        </w:rPr>
        <w:t xml:space="preserve">2.3. Если Арендатор продолжает пользоваться земельным участком после истечения </w:t>
      </w:r>
      <w:r w:rsidRPr="00090AF6">
        <w:rPr>
          <w:rFonts w:ascii="Times New Roman" w:hAnsi="Times New Roman" w:cs="Times New Roman"/>
        </w:rPr>
        <w:lastRenderedPageBreak/>
        <w:t>срока договора при отсутствии возражений со стороны Арендодателя, договор считается возобновленным на тех же условиях на неопределенный срок.</w:t>
      </w:r>
    </w:p>
    <w:p w:rsidR="00EB3052" w:rsidRPr="00090AF6" w:rsidRDefault="00EB3052" w:rsidP="00EB3052">
      <w:pPr>
        <w:ind w:firstLine="540"/>
        <w:jc w:val="both"/>
        <w:rPr>
          <w:rFonts w:ascii="Times New Roman" w:hAnsi="Times New Roman" w:cs="Times New Roman"/>
        </w:rPr>
      </w:pPr>
      <w:r w:rsidRPr="00090AF6">
        <w:rPr>
          <w:rFonts w:ascii="Times New Roman" w:hAnsi="Times New Roman" w:cs="Times New Roman"/>
        </w:rPr>
        <w:t>2.4.</w:t>
      </w:r>
      <w:r w:rsidRPr="00090AF6">
        <w:rPr>
          <w:rStyle w:val="a4"/>
          <w:rFonts w:ascii="Times New Roman" w:hAnsi="Times New Roman" w:cs="Times New Roman"/>
        </w:rPr>
        <w:t xml:space="preserve"> </w:t>
      </w:r>
      <w:r w:rsidRPr="00090AF6">
        <w:rPr>
          <w:rStyle w:val="a4"/>
          <w:rFonts w:ascii="Times New Roman" w:hAnsi="Times New Roman" w:cs="Times New Roman"/>
        </w:rPr>
        <w:footnoteReference w:id="6"/>
      </w:r>
      <w:r w:rsidRPr="00090AF6">
        <w:rPr>
          <w:rFonts w:ascii="Times New Roman" w:hAnsi="Times New Roman" w:cs="Times New Roman"/>
        </w:rPr>
        <w:t xml:space="preserve"> Договор считается заключённым и вступает в силу со дня его государственной регистрации.</w:t>
      </w:r>
    </w:p>
    <w:p w:rsidR="00EB3052" w:rsidRPr="00090AF6" w:rsidRDefault="00EB3052" w:rsidP="00EB3052">
      <w:pPr>
        <w:ind w:firstLine="540"/>
        <w:jc w:val="both"/>
        <w:rPr>
          <w:rFonts w:ascii="Times New Roman" w:hAnsi="Times New Roman" w:cs="Times New Roman"/>
        </w:rPr>
      </w:pPr>
      <w:r w:rsidRPr="00090AF6">
        <w:rPr>
          <w:rFonts w:ascii="Times New Roman" w:hAnsi="Times New Roman" w:cs="Times New Roman"/>
        </w:rPr>
        <w:t xml:space="preserve">2.4. </w:t>
      </w:r>
      <w:r w:rsidRPr="00090AF6">
        <w:rPr>
          <w:rStyle w:val="a4"/>
          <w:rFonts w:ascii="Times New Roman" w:hAnsi="Times New Roman" w:cs="Times New Roman"/>
        </w:rPr>
        <w:footnoteReference w:id="7"/>
      </w:r>
      <w:r w:rsidRPr="00090AF6">
        <w:rPr>
          <w:rFonts w:ascii="Times New Roman" w:hAnsi="Times New Roman" w:cs="Times New Roman"/>
        </w:rPr>
        <w:t xml:space="preserve">Договор считается заключённым и вступает в силу со дня его подписания сторонами. </w:t>
      </w:r>
    </w:p>
    <w:p w:rsidR="00EB3052" w:rsidRPr="00090AF6" w:rsidRDefault="00EB3052" w:rsidP="00EB3052">
      <w:pPr>
        <w:jc w:val="both"/>
        <w:rPr>
          <w:rFonts w:ascii="Times New Roman" w:hAnsi="Times New Roman" w:cs="Times New Roman"/>
          <w:b/>
        </w:rPr>
      </w:pPr>
      <w:r w:rsidRPr="00090AF6">
        <w:rPr>
          <w:rFonts w:ascii="Times New Roman" w:hAnsi="Times New Roman" w:cs="Times New Roman"/>
          <w:b/>
        </w:rPr>
        <w:t>3. РАЗМЕР, ПОРЯДОК И УСЛОВИЯ ВНЕСЕНИЯ</w:t>
      </w:r>
    </w:p>
    <w:p w:rsidR="00EB3052" w:rsidRPr="00090AF6" w:rsidRDefault="00EB3052" w:rsidP="00EB3052">
      <w:pPr>
        <w:jc w:val="both"/>
        <w:rPr>
          <w:rFonts w:ascii="Times New Roman" w:hAnsi="Times New Roman" w:cs="Times New Roman"/>
          <w:b/>
        </w:rPr>
      </w:pPr>
      <w:r w:rsidRPr="00090AF6">
        <w:rPr>
          <w:rFonts w:ascii="Times New Roman" w:hAnsi="Times New Roman" w:cs="Times New Roman"/>
          <w:b/>
        </w:rPr>
        <w:t>АРЕНДНОЙ ПЛАТЫ</w:t>
      </w:r>
    </w:p>
    <w:p w:rsidR="00EB3052" w:rsidRPr="00090AF6" w:rsidRDefault="00EB3052" w:rsidP="00EB3052">
      <w:pPr>
        <w:ind w:firstLine="540"/>
        <w:jc w:val="both"/>
        <w:rPr>
          <w:rFonts w:ascii="Times New Roman" w:hAnsi="Times New Roman" w:cs="Times New Roman"/>
          <w:b/>
        </w:rPr>
      </w:pPr>
    </w:p>
    <w:p w:rsidR="00EB3052" w:rsidRPr="00090AF6" w:rsidRDefault="00EB3052" w:rsidP="00EB3052">
      <w:pPr>
        <w:pStyle w:val="ConsPlusNonformat"/>
        <w:ind w:firstLine="540"/>
        <w:jc w:val="both"/>
        <w:rPr>
          <w:rFonts w:ascii="Times New Roman" w:hAnsi="Times New Roman" w:cs="Times New Roman"/>
          <w:sz w:val="24"/>
          <w:szCs w:val="24"/>
        </w:rPr>
      </w:pPr>
      <w:r w:rsidRPr="00090AF6">
        <w:rPr>
          <w:rFonts w:ascii="Times New Roman" w:hAnsi="Times New Roman" w:cs="Times New Roman"/>
          <w:sz w:val="24"/>
          <w:szCs w:val="24"/>
        </w:rPr>
        <w:t xml:space="preserve">3.2. </w:t>
      </w:r>
      <w:r w:rsidRPr="00090AF6">
        <w:rPr>
          <w:rStyle w:val="a4"/>
          <w:rFonts w:ascii="Times New Roman" w:hAnsi="Times New Roman" w:cs="Times New Roman"/>
          <w:sz w:val="24"/>
          <w:szCs w:val="24"/>
        </w:rPr>
        <w:footnoteReference w:id="8"/>
      </w:r>
      <w:r w:rsidRPr="00090AF6">
        <w:rPr>
          <w:rFonts w:ascii="Times New Roman" w:hAnsi="Times New Roman" w:cs="Times New Roman"/>
          <w:sz w:val="24"/>
          <w:szCs w:val="24"/>
        </w:rPr>
        <w:t xml:space="preserve"> Размер арендной платы определен по результатам торгов и составляет ___ руб. в год.</w:t>
      </w:r>
    </w:p>
    <w:p w:rsidR="00EB3052" w:rsidRPr="00090AF6" w:rsidRDefault="00EB3052" w:rsidP="00EB3052">
      <w:pPr>
        <w:autoSpaceDE w:val="0"/>
        <w:ind w:firstLine="540"/>
        <w:jc w:val="both"/>
        <w:rPr>
          <w:rFonts w:ascii="Times New Roman" w:hAnsi="Times New Roman" w:cs="Times New Roman"/>
        </w:rPr>
      </w:pPr>
      <w:r w:rsidRPr="00090AF6">
        <w:rPr>
          <w:rFonts w:ascii="Times New Roman" w:hAnsi="Times New Roman" w:cs="Times New Roman"/>
        </w:rPr>
        <w:t>3.3. Стороны применяют  следующий  порядок  и  сроки  внесения арендной платы:</w:t>
      </w:r>
    </w:p>
    <w:p w:rsidR="00EB3052" w:rsidRPr="00090AF6" w:rsidRDefault="00EB3052" w:rsidP="00EB3052">
      <w:pPr>
        <w:ind w:firstLine="540"/>
        <w:jc w:val="both"/>
        <w:rPr>
          <w:rFonts w:ascii="Times New Roman" w:hAnsi="Times New Roman" w:cs="Times New Roman"/>
        </w:rPr>
      </w:pPr>
      <w:r w:rsidRPr="00090AF6">
        <w:rPr>
          <w:rFonts w:ascii="Times New Roman" w:hAnsi="Times New Roman" w:cs="Times New Roman"/>
        </w:rPr>
        <w:t>3.3.1.</w:t>
      </w:r>
      <w:r w:rsidRPr="00090AF6">
        <w:rPr>
          <w:rStyle w:val="a4"/>
          <w:rFonts w:ascii="Times New Roman" w:hAnsi="Times New Roman" w:cs="Times New Roman"/>
        </w:rPr>
        <w:t xml:space="preserve"> </w:t>
      </w:r>
      <w:r w:rsidRPr="00090AF6">
        <w:rPr>
          <w:rFonts w:ascii="Times New Roman" w:hAnsi="Times New Roman" w:cs="Times New Roman"/>
        </w:rPr>
        <w:t xml:space="preserve">Арендная плата вносится Арендатором ежеквартально по 1/4 суммы годовой арендной платы до 10 числа первого месяца каждого квартала. При этом 25 % средств от суммы годовой арендной платы оплачивается в течение 5 банковских дней с момента подписания </w:t>
      </w:r>
    </w:p>
    <w:p w:rsidR="00EB3052" w:rsidRPr="00090AF6" w:rsidRDefault="00EB3052" w:rsidP="00EB3052">
      <w:pPr>
        <w:ind w:firstLine="540"/>
        <w:jc w:val="both"/>
        <w:rPr>
          <w:rFonts w:ascii="Times New Roman" w:hAnsi="Times New Roman" w:cs="Times New Roman"/>
        </w:rPr>
      </w:pPr>
      <w:r w:rsidRPr="00090AF6">
        <w:rPr>
          <w:rFonts w:ascii="Times New Roman" w:hAnsi="Times New Roman" w:cs="Times New Roman"/>
        </w:rPr>
        <w:t xml:space="preserve">3.3.2. Арендатор производит перечисление арендной платы на платежные реквизиты </w:t>
      </w:r>
    </w:p>
    <w:p w:rsidR="00EB3052" w:rsidRPr="00090AF6" w:rsidRDefault="00EB3052" w:rsidP="00EB3052">
      <w:pPr>
        <w:ind w:firstLine="540"/>
        <w:jc w:val="both"/>
        <w:rPr>
          <w:rFonts w:ascii="Times New Roman" w:hAnsi="Times New Roman" w:cs="Times New Roman"/>
        </w:rPr>
      </w:pPr>
      <w:r w:rsidRPr="00090AF6">
        <w:rPr>
          <w:rFonts w:ascii="Times New Roman" w:hAnsi="Times New Roman" w:cs="Times New Roman"/>
        </w:rPr>
        <w:t>УФК по Тульской области____________________________________________</w:t>
      </w:r>
    </w:p>
    <w:p w:rsidR="00EB3052" w:rsidRPr="00090AF6" w:rsidRDefault="00EB3052" w:rsidP="00EB3052">
      <w:pPr>
        <w:ind w:firstLine="540"/>
        <w:jc w:val="both"/>
        <w:rPr>
          <w:rFonts w:ascii="Times New Roman" w:hAnsi="Times New Roman" w:cs="Times New Roman"/>
        </w:rPr>
      </w:pPr>
      <w:r w:rsidRPr="00090AF6">
        <w:rPr>
          <w:rFonts w:ascii="Times New Roman" w:hAnsi="Times New Roman" w:cs="Times New Roman"/>
        </w:rPr>
        <w:t>__________________________________________________________________</w:t>
      </w:r>
    </w:p>
    <w:p w:rsidR="00EB3052" w:rsidRPr="00090AF6" w:rsidRDefault="00EB3052" w:rsidP="00EB3052">
      <w:pPr>
        <w:ind w:firstLine="540"/>
        <w:jc w:val="both"/>
        <w:rPr>
          <w:rFonts w:ascii="Times New Roman" w:hAnsi="Times New Roman" w:cs="Times New Roman"/>
        </w:rPr>
      </w:pPr>
      <w:r w:rsidRPr="00090AF6">
        <w:rPr>
          <w:rFonts w:ascii="Times New Roman" w:hAnsi="Times New Roman" w:cs="Times New Roman"/>
        </w:rPr>
        <w:t>В соответствии с действующим законодательством может быть определен иной получатель арендной платы и (или) счет для перечисления арендной платы, о котором Арендодатель уведомляет Арендатора.</w:t>
      </w:r>
    </w:p>
    <w:p w:rsidR="00EB3052" w:rsidRPr="00090AF6" w:rsidRDefault="00EB3052" w:rsidP="00EB3052">
      <w:pPr>
        <w:ind w:firstLine="540"/>
        <w:jc w:val="both"/>
        <w:rPr>
          <w:rFonts w:ascii="Times New Roman" w:hAnsi="Times New Roman" w:cs="Times New Roman"/>
        </w:rPr>
      </w:pPr>
      <w:r w:rsidRPr="00090AF6">
        <w:rPr>
          <w:rFonts w:ascii="Times New Roman" w:hAnsi="Times New Roman" w:cs="Times New Roman"/>
        </w:rPr>
        <w:t xml:space="preserve">3.5. </w:t>
      </w:r>
      <w:r w:rsidRPr="00090AF6">
        <w:rPr>
          <w:rStyle w:val="a4"/>
          <w:rFonts w:ascii="Times New Roman" w:hAnsi="Times New Roman" w:cs="Times New Roman"/>
        </w:rPr>
        <w:footnoteReference w:id="9"/>
      </w:r>
      <w:r w:rsidRPr="00090AF6">
        <w:rPr>
          <w:rFonts w:ascii="Times New Roman" w:hAnsi="Times New Roman" w:cs="Times New Roman"/>
        </w:rPr>
        <w:t xml:space="preserve"> Размер арендной платы в период срока договора не может быть изменен.</w:t>
      </w:r>
    </w:p>
    <w:p w:rsidR="00EB3052" w:rsidRPr="00090AF6" w:rsidRDefault="00EB3052" w:rsidP="00EB3052">
      <w:pPr>
        <w:autoSpaceDE w:val="0"/>
        <w:ind w:firstLine="540"/>
        <w:jc w:val="both"/>
        <w:rPr>
          <w:rFonts w:ascii="Times New Roman" w:hAnsi="Times New Roman" w:cs="Times New Roman"/>
        </w:rPr>
      </w:pPr>
      <w:r w:rsidRPr="00090AF6">
        <w:rPr>
          <w:rFonts w:ascii="Times New Roman" w:hAnsi="Times New Roman" w:cs="Times New Roman"/>
        </w:rPr>
        <w:t xml:space="preserve">В случае реализации преимущественного права арендатора, который приобрел право на заключение договора аренды земельного участка по результатам торгов (конкурсов, аукционов), на заключение нового договора аренды земельного участка размер арендной платы определяется на основании отчета о размере рыночной стоимости арендной платы, составленного в соответствии с Федеральным </w:t>
      </w:r>
      <w:hyperlink r:id="rId9" w:history="1">
        <w:r w:rsidRPr="00090AF6">
          <w:rPr>
            <w:rStyle w:val="a3"/>
            <w:rFonts w:ascii="Times New Roman" w:hAnsi="Times New Roman" w:cs="Times New Roman"/>
          </w:rPr>
          <w:t>законом</w:t>
        </w:r>
      </w:hyperlink>
      <w:r w:rsidRPr="00090AF6">
        <w:rPr>
          <w:rFonts w:ascii="Times New Roman" w:hAnsi="Times New Roman" w:cs="Times New Roman"/>
        </w:rPr>
        <w:t xml:space="preserve"> от 29.07.1998 №135-ФЗ «Об оценочной деятельности в Российской Федерации».</w:t>
      </w:r>
    </w:p>
    <w:p w:rsidR="00EB3052" w:rsidRPr="00090AF6" w:rsidRDefault="00EB3052" w:rsidP="00EB3052">
      <w:pPr>
        <w:ind w:firstLine="540"/>
        <w:jc w:val="both"/>
        <w:rPr>
          <w:rFonts w:ascii="Times New Roman" w:hAnsi="Times New Roman" w:cs="Times New Roman"/>
        </w:rPr>
      </w:pPr>
    </w:p>
    <w:p w:rsidR="00EB3052" w:rsidRPr="00090AF6" w:rsidRDefault="00EB3052" w:rsidP="00EB3052">
      <w:pPr>
        <w:jc w:val="both"/>
        <w:rPr>
          <w:rFonts w:ascii="Times New Roman" w:hAnsi="Times New Roman" w:cs="Times New Roman"/>
          <w:b/>
        </w:rPr>
      </w:pPr>
      <w:r w:rsidRPr="00090AF6">
        <w:rPr>
          <w:rFonts w:ascii="Times New Roman" w:hAnsi="Times New Roman" w:cs="Times New Roman"/>
          <w:b/>
        </w:rPr>
        <w:t>4. ПЕРЕДАЧА УЧАСТКА</w:t>
      </w:r>
    </w:p>
    <w:p w:rsidR="00EB3052" w:rsidRPr="00090AF6" w:rsidRDefault="00EB3052" w:rsidP="00EB3052">
      <w:pPr>
        <w:jc w:val="both"/>
        <w:rPr>
          <w:rFonts w:ascii="Times New Roman" w:hAnsi="Times New Roman" w:cs="Times New Roman"/>
          <w:b/>
        </w:rPr>
      </w:pPr>
    </w:p>
    <w:p w:rsidR="00EB3052" w:rsidRPr="00090AF6" w:rsidRDefault="00EB3052" w:rsidP="00EB3052">
      <w:pPr>
        <w:ind w:firstLine="540"/>
        <w:jc w:val="both"/>
        <w:rPr>
          <w:rFonts w:ascii="Times New Roman" w:hAnsi="Times New Roman" w:cs="Times New Roman"/>
        </w:rPr>
      </w:pPr>
      <w:r w:rsidRPr="00090AF6">
        <w:rPr>
          <w:rFonts w:ascii="Times New Roman" w:hAnsi="Times New Roman" w:cs="Times New Roman"/>
        </w:rPr>
        <w:t>4.1. При заключении договора Арендодатель передал, а Арендатор принял участок в состоянии, позволяющем использовать участок в соответствии с разрешённым использованием, установленным пунктом 1.1 договора. Договор является актом приёма-передачи участка.</w:t>
      </w:r>
    </w:p>
    <w:p w:rsidR="00EB3052" w:rsidRPr="00090AF6" w:rsidRDefault="00EB3052" w:rsidP="00EB3052">
      <w:pPr>
        <w:jc w:val="both"/>
        <w:rPr>
          <w:rFonts w:ascii="Times New Roman" w:hAnsi="Times New Roman" w:cs="Times New Roman"/>
        </w:rPr>
      </w:pPr>
    </w:p>
    <w:p w:rsidR="00EB3052" w:rsidRPr="00090AF6" w:rsidRDefault="00EB3052" w:rsidP="00EB3052">
      <w:pPr>
        <w:jc w:val="both"/>
        <w:rPr>
          <w:rFonts w:ascii="Times New Roman" w:hAnsi="Times New Roman" w:cs="Times New Roman"/>
          <w:b/>
        </w:rPr>
      </w:pPr>
      <w:r w:rsidRPr="00090AF6">
        <w:rPr>
          <w:rFonts w:ascii="Times New Roman" w:hAnsi="Times New Roman" w:cs="Times New Roman"/>
          <w:b/>
        </w:rPr>
        <w:t>5. ИЗМЕНЕНИЕ ДОГОВОРА,</w:t>
      </w:r>
    </w:p>
    <w:p w:rsidR="00EB3052" w:rsidRPr="00090AF6" w:rsidRDefault="00EB3052" w:rsidP="00EB3052">
      <w:pPr>
        <w:jc w:val="both"/>
        <w:rPr>
          <w:rFonts w:ascii="Times New Roman" w:hAnsi="Times New Roman" w:cs="Times New Roman"/>
          <w:b/>
        </w:rPr>
      </w:pPr>
      <w:r w:rsidRPr="00090AF6">
        <w:rPr>
          <w:rFonts w:ascii="Times New Roman" w:hAnsi="Times New Roman" w:cs="Times New Roman"/>
          <w:b/>
        </w:rPr>
        <w:t>ПЕРЕДАЧА ПРАВ И ОБЯЗАННОСТЕЙ ПО ДОГОВОРУ</w:t>
      </w:r>
    </w:p>
    <w:p w:rsidR="00EB3052" w:rsidRPr="00090AF6" w:rsidRDefault="00EB3052" w:rsidP="00EB3052">
      <w:pPr>
        <w:jc w:val="both"/>
        <w:rPr>
          <w:rFonts w:ascii="Times New Roman" w:hAnsi="Times New Roman" w:cs="Times New Roman"/>
          <w:b/>
        </w:rPr>
      </w:pPr>
    </w:p>
    <w:p w:rsidR="00EB3052" w:rsidRPr="00090AF6" w:rsidRDefault="00EB3052" w:rsidP="00EB3052">
      <w:pPr>
        <w:ind w:firstLine="540"/>
        <w:jc w:val="both"/>
        <w:rPr>
          <w:rFonts w:ascii="Times New Roman" w:hAnsi="Times New Roman" w:cs="Times New Roman"/>
        </w:rPr>
      </w:pPr>
      <w:r w:rsidRPr="00090AF6">
        <w:rPr>
          <w:rFonts w:ascii="Times New Roman" w:hAnsi="Times New Roman" w:cs="Times New Roman"/>
        </w:rPr>
        <w:t>5.1. Договор может быть изменён соглашением сторон, а также судом в установленных законом случаях.</w:t>
      </w:r>
    </w:p>
    <w:p w:rsidR="00EB3052" w:rsidRPr="00090AF6" w:rsidRDefault="00EB3052" w:rsidP="00EB3052">
      <w:pPr>
        <w:ind w:firstLine="540"/>
        <w:jc w:val="both"/>
        <w:rPr>
          <w:rFonts w:ascii="Times New Roman" w:hAnsi="Times New Roman" w:cs="Times New Roman"/>
        </w:rPr>
      </w:pPr>
      <w:r w:rsidRPr="00090AF6">
        <w:rPr>
          <w:rFonts w:ascii="Times New Roman" w:hAnsi="Times New Roman" w:cs="Times New Roman"/>
        </w:rPr>
        <w:lastRenderedPageBreak/>
        <w:t>5.2. Передача прав и обязанностей  Арендатора по договору в пределах срока договора осуществляется на основании соглашения.</w:t>
      </w:r>
    </w:p>
    <w:p w:rsidR="00EB3052" w:rsidRPr="00090AF6" w:rsidRDefault="00EB3052" w:rsidP="00EB3052">
      <w:pPr>
        <w:ind w:firstLine="540"/>
        <w:jc w:val="both"/>
        <w:rPr>
          <w:rFonts w:ascii="Times New Roman" w:hAnsi="Times New Roman" w:cs="Times New Roman"/>
        </w:rPr>
      </w:pPr>
      <w:r w:rsidRPr="00090AF6">
        <w:rPr>
          <w:rFonts w:ascii="Times New Roman" w:hAnsi="Times New Roman" w:cs="Times New Roman"/>
        </w:rPr>
        <w:t>5.3. Арендатор не вправе передавать свои права и обязанности по договору третьему лицу без согласия Арендодателя.</w:t>
      </w:r>
    </w:p>
    <w:p w:rsidR="00EB3052" w:rsidRPr="00090AF6" w:rsidRDefault="00EB3052" w:rsidP="00EB3052">
      <w:pPr>
        <w:ind w:firstLine="540"/>
        <w:jc w:val="both"/>
        <w:rPr>
          <w:rFonts w:ascii="Times New Roman" w:hAnsi="Times New Roman" w:cs="Times New Roman"/>
        </w:rPr>
      </w:pPr>
      <w:r w:rsidRPr="00090AF6">
        <w:rPr>
          <w:rFonts w:ascii="Times New Roman" w:hAnsi="Times New Roman" w:cs="Times New Roman"/>
        </w:rPr>
        <w:t xml:space="preserve">Арендодатель согласовывает передачу прав и обязанностей по договору в форме трехстороннего  соглашения о передаче прав и обязанностей по договору. </w:t>
      </w:r>
    </w:p>
    <w:p w:rsidR="00EB3052" w:rsidRPr="00090AF6" w:rsidRDefault="00EB3052" w:rsidP="00EB3052">
      <w:pPr>
        <w:ind w:firstLine="540"/>
        <w:jc w:val="both"/>
        <w:rPr>
          <w:rFonts w:ascii="Times New Roman" w:hAnsi="Times New Roman" w:cs="Times New Roman"/>
        </w:rPr>
      </w:pPr>
      <w:r w:rsidRPr="00090AF6">
        <w:rPr>
          <w:rFonts w:ascii="Times New Roman" w:hAnsi="Times New Roman" w:cs="Times New Roman"/>
        </w:rPr>
        <w:t>5.3.</w:t>
      </w:r>
      <w:r w:rsidRPr="00090AF6">
        <w:rPr>
          <w:rStyle w:val="a4"/>
          <w:rFonts w:ascii="Times New Roman" w:hAnsi="Times New Roman" w:cs="Times New Roman"/>
        </w:rPr>
        <w:footnoteReference w:id="10"/>
      </w:r>
      <w:r w:rsidRPr="00090AF6">
        <w:rPr>
          <w:rFonts w:ascii="Times New Roman" w:hAnsi="Times New Roman" w:cs="Times New Roman"/>
        </w:rPr>
        <w:t xml:space="preserve"> Арендатор  вправе  передавать  свои  права и обязанности по  договору  третьему  лицу без согласия Арендодателя при условии его уведомления.</w:t>
      </w:r>
    </w:p>
    <w:p w:rsidR="00EB3052" w:rsidRPr="00090AF6" w:rsidRDefault="00EB3052" w:rsidP="00EB3052">
      <w:pPr>
        <w:ind w:firstLine="540"/>
        <w:jc w:val="both"/>
        <w:rPr>
          <w:rFonts w:ascii="Times New Roman" w:hAnsi="Times New Roman" w:cs="Times New Roman"/>
        </w:rPr>
      </w:pPr>
      <w:r w:rsidRPr="00090AF6">
        <w:rPr>
          <w:rFonts w:ascii="Times New Roman" w:hAnsi="Times New Roman" w:cs="Times New Roman"/>
        </w:rPr>
        <w:t>Сторона, принявшая права и обязанности Арендатора по договору, обязана в течение десяти дней после государственной регистрации соглашения о передаче прав и обязанностей по договору передать Арендодателю подлинный экземпляр соглашения с отметкой о государственной регистрации либо его нотариально заверенную копию.</w:t>
      </w:r>
    </w:p>
    <w:p w:rsidR="00EB3052" w:rsidRPr="00090AF6" w:rsidRDefault="00EB3052" w:rsidP="00EB3052">
      <w:pPr>
        <w:jc w:val="both"/>
        <w:rPr>
          <w:rFonts w:ascii="Times New Roman" w:hAnsi="Times New Roman" w:cs="Times New Roman"/>
          <w:b/>
        </w:rPr>
      </w:pPr>
      <w:r w:rsidRPr="00090AF6">
        <w:rPr>
          <w:rFonts w:ascii="Times New Roman" w:hAnsi="Times New Roman" w:cs="Times New Roman"/>
        </w:rPr>
        <w:t xml:space="preserve"> </w:t>
      </w:r>
    </w:p>
    <w:p w:rsidR="00EB3052" w:rsidRPr="00090AF6" w:rsidRDefault="00EB3052" w:rsidP="00EB3052">
      <w:pPr>
        <w:jc w:val="both"/>
        <w:rPr>
          <w:rFonts w:ascii="Times New Roman" w:hAnsi="Times New Roman" w:cs="Times New Roman"/>
          <w:b/>
        </w:rPr>
      </w:pPr>
      <w:r w:rsidRPr="00090AF6">
        <w:rPr>
          <w:rFonts w:ascii="Times New Roman" w:hAnsi="Times New Roman" w:cs="Times New Roman"/>
          <w:b/>
        </w:rPr>
        <w:t>6. РАСТОРЖЕНИЕ ДОГОВОРА И ОТКАЗ ОТ ДОГОВОРА</w:t>
      </w:r>
    </w:p>
    <w:p w:rsidR="00EB3052" w:rsidRPr="00090AF6" w:rsidRDefault="00EB3052" w:rsidP="00EB3052">
      <w:pPr>
        <w:jc w:val="both"/>
        <w:rPr>
          <w:rFonts w:ascii="Times New Roman" w:hAnsi="Times New Roman" w:cs="Times New Roman"/>
          <w:b/>
        </w:rPr>
      </w:pPr>
    </w:p>
    <w:p w:rsidR="00EB3052" w:rsidRPr="00090AF6" w:rsidRDefault="00EB3052" w:rsidP="00EB3052">
      <w:pPr>
        <w:ind w:firstLine="540"/>
        <w:jc w:val="both"/>
        <w:rPr>
          <w:rFonts w:ascii="Times New Roman" w:hAnsi="Times New Roman" w:cs="Times New Roman"/>
        </w:rPr>
      </w:pPr>
      <w:r w:rsidRPr="00090AF6">
        <w:rPr>
          <w:rFonts w:ascii="Times New Roman" w:hAnsi="Times New Roman" w:cs="Times New Roman"/>
        </w:rPr>
        <w:t>6.1. Договор расторгается:</w:t>
      </w:r>
    </w:p>
    <w:p w:rsidR="00EB3052" w:rsidRPr="00090AF6" w:rsidRDefault="00EB3052" w:rsidP="00EB3052">
      <w:pPr>
        <w:ind w:firstLine="540"/>
        <w:jc w:val="both"/>
        <w:rPr>
          <w:rFonts w:ascii="Times New Roman" w:hAnsi="Times New Roman" w:cs="Times New Roman"/>
        </w:rPr>
      </w:pPr>
      <w:r w:rsidRPr="00090AF6">
        <w:rPr>
          <w:rFonts w:ascii="Times New Roman" w:hAnsi="Times New Roman" w:cs="Times New Roman"/>
        </w:rPr>
        <w:t>6.1.1. на основании соглашения сторон;</w:t>
      </w:r>
    </w:p>
    <w:p w:rsidR="00EB3052" w:rsidRPr="00090AF6" w:rsidRDefault="00EB3052" w:rsidP="00EB3052">
      <w:pPr>
        <w:ind w:firstLine="540"/>
        <w:jc w:val="both"/>
        <w:rPr>
          <w:rFonts w:ascii="Times New Roman" w:hAnsi="Times New Roman" w:cs="Times New Roman"/>
        </w:rPr>
      </w:pPr>
      <w:r w:rsidRPr="00090AF6">
        <w:rPr>
          <w:rFonts w:ascii="Times New Roman" w:hAnsi="Times New Roman" w:cs="Times New Roman"/>
        </w:rPr>
        <w:t>6.1.2. судом в случаях, установленных законом, и в случаях, указанных в пунктах 6.2, 6.3 договора.</w:t>
      </w:r>
    </w:p>
    <w:p w:rsidR="00EB3052" w:rsidRPr="00090AF6" w:rsidRDefault="00EB3052" w:rsidP="00EB3052">
      <w:pPr>
        <w:ind w:firstLine="540"/>
        <w:jc w:val="both"/>
        <w:rPr>
          <w:rFonts w:ascii="Times New Roman" w:hAnsi="Times New Roman" w:cs="Times New Roman"/>
        </w:rPr>
      </w:pPr>
      <w:r w:rsidRPr="00090AF6">
        <w:rPr>
          <w:rFonts w:ascii="Times New Roman" w:hAnsi="Times New Roman" w:cs="Times New Roman"/>
        </w:rPr>
        <w:t>6.2. Арендодатель вправе в любое время отказаться от договора, предупредив об этом Арендатора в срок и в порядке, указанные в пунктах 6.5, 6.6 договора, в следующих случаях:</w:t>
      </w:r>
    </w:p>
    <w:p w:rsidR="00EB3052" w:rsidRPr="00090AF6" w:rsidRDefault="00EB3052" w:rsidP="00EB3052">
      <w:pPr>
        <w:ind w:firstLine="540"/>
        <w:jc w:val="both"/>
        <w:rPr>
          <w:rFonts w:ascii="Times New Roman" w:hAnsi="Times New Roman" w:cs="Times New Roman"/>
        </w:rPr>
      </w:pPr>
      <w:r w:rsidRPr="00090AF6">
        <w:rPr>
          <w:rFonts w:ascii="Times New Roman" w:hAnsi="Times New Roman" w:cs="Times New Roman"/>
        </w:rPr>
        <w:t>6.2.1. использования Арендатором участка не в соответствии с его разрешённым использованием.</w:t>
      </w:r>
    </w:p>
    <w:p w:rsidR="00EB3052" w:rsidRPr="00090AF6" w:rsidRDefault="00EB3052" w:rsidP="00EB3052">
      <w:pPr>
        <w:ind w:firstLine="540"/>
        <w:jc w:val="both"/>
        <w:rPr>
          <w:rFonts w:ascii="Times New Roman" w:hAnsi="Times New Roman" w:cs="Times New Roman"/>
        </w:rPr>
      </w:pPr>
      <w:r w:rsidRPr="00090AF6">
        <w:rPr>
          <w:rFonts w:ascii="Times New Roman" w:hAnsi="Times New Roman" w:cs="Times New Roman"/>
        </w:rPr>
        <w:t>6.2.2. невнесения Арендатором арендной платы более двух раз подряд по истечении установленного договором срока платежа.</w:t>
      </w:r>
    </w:p>
    <w:p w:rsidR="00EB3052" w:rsidRPr="00090AF6" w:rsidRDefault="00EB3052" w:rsidP="00EB3052">
      <w:pPr>
        <w:ind w:firstLine="540"/>
        <w:jc w:val="both"/>
        <w:rPr>
          <w:rFonts w:ascii="Times New Roman" w:hAnsi="Times New Roman" w:cs="Times New Roman"/>
        </w:rPr>
      </w:pPr>
      <w:r w:rsidRPr="00090AF6">
        <w:rPr>
          <w:rFonts w:ascii="Times New Roman" w:hAnsi="Times New Roman" w:cs="Times New Roman"/>
        </w:rPr>
        <w:t>6.2.3.</w:t>
      </w:r>
      <w:r w:rsidRPr="00090AF6">
        <w:rPr>
          <w:rStyle w:val="a4"/>
          <w:rFonts w:ascii="Times New Roman" w:hAnsi="Times New Roman" w:cs="Times New Roman"/>
        </w:rPr>
        <w:t xml:space="preserve"> </w:t>
      </w:r>
      <w:r w:rsidRPr="00090AF6">
        <w:rPr>
          <w:rStyle w:val="a4"/>
          <w:rFonts w:ascii="Times New Roman" w:hAnsi="Times New Roman" w:cs="Times New Roman"/>
        </w:rPr>
        <w:footnoteReference w:id="11"/>
      </w:r>
      <w:r w:rsidRPr="00090AF6">
        <w:rPr>
          <w:rFonts w:ascii="Times New Roman" w:hAnsi="Times New Roman" w:cs="Times New Roman"/>
        </w:rPr>
        <w:t xml:space="preserve"> издания уполномоченным органом акта о предварительном согласовании места размещения капитального объекта или о предоставлении земельного участка для строительства, в том числе путём проведения торгов, если участок полностью или частично включается в состав земельного участка, предоставляемого для строительства или предварительно согласованного для размещения капитального объекта; </w:t>
      </w:r>
    </w:p>
    <w:p w:rsidR="00EB3052" w:rsidRPr="00090AF6" w:rsidRDefault="00EB3052" w:rsidP="00EB3052">
      <w:pPr>
        <w:ind w:firstLine="540"/>
        <w:jc w:val="both"/>
        <w:rPr>
          <w:rFonts w:ascii="Times New Roman" w:hAnsi="Times New Roman" w:cs="Times New Roman"/>
        </w:rPr>
      </w:pPr>
      <w:r w:rsidRPr="00090AF6">
        <w:rPr>
          <w:rFonts w:ascii="Times New Roman" w:hAnsi="Times New Roman" w:cs="Times New Roman"/>
        </w:rPr>
        <w:t>6.2.4.</w:t>
      </w:r>
      <w:r w:rsidRPr="00090AF6">
        <w:rPr>
          <w:rStyle w:val="a4"/>
          <w:rFonts w:ascii="Times New Roman" w:hAnsi="Times New Roman" w:cs="Times New Roman"/>
        </w:rPr>
        <w:footnoteReference w:id="12"/>
      </w:r>
      <w:r w:rsidRPr="00090AF6">
        <w:rPr>
          <w:rFonts w:ascii="Times New Roman" w:hAnsi="Times New Roman" w:cs="Times New Roman"/>
        </w:rPr>
        <w:t xml:space="preserve"> использования земельного участка, приводящее к существенному снижению плодородия сельскохозяйственных земель или значительному ухудшению экологической обстановки;</w:t>
      </w:r>
    </w:p>
    <w:p w:rsidR="00EB3052" w:rsidRPr="00090AF6" w:rsidRDefault="00EB3052" w:rsidP="00EB3052">
      <w:pPr>
        <w:pStyle w:val="ConsPlusNormal"/>
        <w:ind w:firstLine="540"/>
        <w:jc w:val="both"/>
        <w:rPr>
          <w:rFonts w:ascii="Times New Roman" w:hAnsi="Times New Roman" w:cs="Times New Roman"/>
          <w:sz w:val="24"/>
          <w:szCs w:val="24"/>
        </w:rPr>
      </w:pPr>
      <w:r w:rsidRPr="00090AF6">
        <w:rPr>
          <w:rFonts w:ascii="Times New Roman" w:hAnsi="Times New Roman" w:cs="Times New Roman"/>
          <w:sz w:val="24"/>
          <w:szCs w:val="24"/>
        </w:rPr>
        <w:t>6.2.5.</w:t>
      </w:r>
      <w:r w:rsidRPr="00090AF6">
        <w:rPr>
          <w:rStyle w:val="a4"/>
          <w:rFonts w:ascii="Times New Roman" w:hAnsi="Times New Roman" w:cs="Times New Roman"/>
          <w:sz w:val="24"/>
          <w:szCs w:val="24"/>
        </w:rPr>
        <w:footnoteReference w:id="13"/>
      </w:r>
      <w:r w:rsidRPr="00090AF6">
        <w:rPr>
          <w:rFonts w:ascii="Times New Roman" w:hAnsi="Times New Roman" w:cs="Times New Roman"/>
          <w:sz w:val="24"/>
          <w:szCs w:val="24"/>
        </w:rPr>
        <w:t xml:space="preserve"> неустранения совершенного умышленно земельного правонарушения, выражающегося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повлекших за собой причинение вреда здоровью человека или окружающей среде;</w:t>
      </w:r>
    </w:p>
    <w:p w:rsidR="00EB3052" w:rsidRPr="00090AF6" w:rsidRDefault="00EB3052" w:rsidP="00EB3052">
      <w:pPr>
        <w:pStyle w:val="ConsPlusNormal"/>
        <w:ind w:firstLine="540"/>
        <w:jc w:val="both"/>
        <w:rPr>
          <w:rFonts w:ascii="Times New Roman" w:hAnsi="Times New Roman" w:cs="Times New Roman"/>
          <w:sz w:val="24"/>
          <w:szCs w:val="24"/>
        </w:rPr>
      </w:pPr>
      <w:r w:rsidRPr="00090AF6">
        <w:rPr>
          <w:rFonts w:ascii="Times New Roman" w:hAnsi="Times New Roman" w:cs="Times New Roman"/>
          <w:sz w:val="24"/>
          <w:szCs w:val="24"/>
        </w:rPr>
        <w:t>6.2.6.</w:t>
      </w:r>
      <w:r w:rsidRPr="00090AF6">
        <w:rPr>
          <w:rStyle w:val="a4"/>
          <w:rFonts w:ascii="Times New Roman" w:hAnsi="Times New Roman" w:cs="Times New Roman"/>
          <w:sz w:val="24"/>
          <w:szCs w:val="24"/>
        </w:rPr>
        <w:footnoteReference w:id="14"/>
      </w:r>
      <w:r w:rsidRPr="00090AF6">
        <w:rPr>
          <w:rFonts w:ascii="Times New Roman" w:hAnsi="Times New Roman" w:cs="Times New Roman"/>
          <w:sz w:val="24"/>
          <w:szCs w:val="24"/>
        </w:rPr>
        <w:t xml:space="preserve"> неиспользования земельного участка, предназначенного для сельскохозяйственного производства,  в указанных целях в течение трех  лет;</w:t>
      </w:r>
    </w:p>
    <w:p w:rsidR="00EB3052" w:rsidRPr="00090AF6" w:rsidRDefault="00EB3052" w:rsidP="00EB3052">
      <w:pPr>
        <w:pStyle w:val="ConsPlusNormal"/>
        <w:ind w:firstLine="540"/>
        <w:jc w:val="both"/>
        <w:rPr>
          <w:rFonts w:ascii="Times New Roman" w:hAnsi="Times New Roman" w:cs="Times New Roman"/>
          <w:sz w:val="24"/>
          <w:szCs w:val="24"/>
        </w:rPr>
      </w:pPr>
      <w:r w:rsidRPr="00090AF6">
        <w:rPr>
          <w:rFonts w:ascii="Times New Roman" w:hAnsi="Times New Roman" w:cs="Times New Roman"/>
          <w:sz w:val="24"/>
          <w:szCs w:val="24"/>
        </w:rPr>
        <w:t>6.2.6.</w:t>
      </w:r>
      <w:r w:rsidRPr="00090AF6">
        <w:rPr>
          <w:rStyle w:val="a4"/>
          <w:rFonts w:ascii="Times New Roman" w:hAnsi="Times New Roman" w:cs="Times New Roman"/>
          <w:sz w:val="24"/>
          <w:szCs w:val="24"/>
        </w:rPr>
        <w:footnoteReference w:id="15"/>
      </w:r>
      <w:r w:rsidRPr="00090AF6">
        <w:rPr>
          <w:rFonts w:ascii="Times New Roman" w:hAnsi="Times New Roman" w:cs="Times New Roman"/>
          <w:sz w:val="24"/>
          <w:szCs w:val="24"/>
        </w:rPr>
        <w:t xml:space="preserve"> неиспользования земельного участка, предназначенного для жилищного или </w:t>
      </w:r>
      <w:r w:rsidRPr="00090AF6">
        <w:rPr>
          <w:rFonts w:ascii="Times New Roman" w:hAnsi="Times New Roman" w:cs="Times New Roman"/>
          <w:sz w:val="24"/>
          <w:szCs w:val="24"/>
        </w:rPr>
        <w:lastRenderedPageBreak/>
        <w:t>иного строительства, в указанных целях в течение пяти лет;</w:t>
      </w:r>
    </w:p>
    <w:p w:rsidR="00EB3052" w:rsidRPr="00090AF6" w:rsidRDefault="00EB3052" w:rsidP="00EB3052">
      <w:pPr>
        <w:pStyle w:val="ConsPlusNormal"/>
        <w:ind w:firstLine="540"/>
        <w:jc w:val="both"/>
        <w:rPr>
          <w:rFonts w:ascii="Times New Roman" w:hAnsi="Times New Roman" w:cs="Times New Roman"/>
          <w:sz w:val="24"/>
          <w:szCs w:val="24"/>
        </w:rPr>
      </w:pPr>
      <w:r w:rsidRPr="00090AF6">
        <w:rPr>
          <w:rFonts w:ascii="Times New Roman" w:hAnsi="Times New Roman" w:cs="Times New Roman"/>
          <w:sz w:val="24"/>
          <w:szCs w:val="24"/>
        </w:rPr>
        <w:t>6.2.7. иных предусмотренных законодательством Российской Федерации случаях;</w:t>
      </w:r>
    </w:p>
    <w:p w:rsidR="00EB3052" w:rsidRPr="00090AF6" w:rsidRDefault="00EB3052" w:rsidP="00EB3052">
      <w:pPr>
        <w:ind w:firstLine="540"/>
        <w:jc w:val="both"/>
        <w:rPr>
          <w:rFonts w:ascii="Times New Roman" w:hAnsi="Times New Roman" w:cs="Times New Roman"/>
        </w:rPr>
      </w:pPr>
      <w:r w:rsidRPr="00090AF6">
        <w:rPr>
          <w:rFonts w:ascii="Times New Roman" w:hAnsi="Times New Roman" w:cs="Times New Roman"/>
        </w:rPr>
        <w:t>6.2.8. нарушения Арендатором какого-либо из обязательств, определённых пунктом 8.1. договора.</w:t>
      </w:r>
    </w:p>
    <w:p w:rsidR="00EB3052" w:rsidRPr="00090AF6" w:rsidRDefault="00EB3052" w:rsidP="00EB3052">
      <w:pPr>
        <w:ind w:firstLine="540"/>
        <w:jc w:val="both"/>
        <w:rPr>
          <w:rFonts w:ascii="Times New Roman" w:hAnsi="Times New Roman" w:cs="Times New Roman"/>
        </w:rPr>
      </w:pPr>
      <w:r w:rsidRPr="00090AF6">
        <w:rPr>
          <w:rFonts w:ascii="Times New Roman" w:hAnsi="Times New Roman" w:cs="Times New Roman"/>
        </w:rPr>
        <w:t>6.3. Арендатор вправе в любое время отказаться от договора, предупредив об этом Арендодателя в срок и в порядке, указанные в пунктах 6.5, 6.6 договора, в следующих случаях:</w:t>
      </w:r>
    </w:p>
    <w:p w:rsidR="00EB3052" w:rsidRPr="00090AF6" w:rsidRDefault="00EB3052" w:rsidP="00EB3052">
      <w:pPr>
        <w:ind w:firstLine="540"/>
        <w:jc w:val="both"/>
        <w:rPr>
          <w:rFonts w:ascii="Times New Roman" w:hAnsi="Times New Roman" w:cs="Times New Roman"/>
        </w:rPr>
      </w:pPr>
      <w:r w:rsidRPr="00090AF6">
        <w:rPr>
          <w:rFonts w:ascii="Times New Roman" w:hAnsi="Times New Roman" w:cs="Times New Roman"/>
        </w:rPr>
        <w:t xml:space="preserve">6.3.1. </w:t>
      </w:r>
      <w:r w:rsidRPr="00090AF6">
        <w:rPr>
          <w:rStyle w:val="a4"/>
          <w:rFonts w:ascii="Times New Roman" w:hAnsi="Times New Roman" w:cs="Times New Roman"/>
        </w:rPr>
        <w:footnoteReference w:id="16"/>
      </w:r>
      <w:r w:rsidRPr="00090AF6">
        <w:rPr>
          <w:rFonts w:ascii="Times New Roman" w:hAnsi="Times New Roman" w:cs="Times New Roman"/>
        </w:rPr>
        <w:t xml:space="preserve"> до начала установки объекта;</w:t>
      </w:r>
    </w:p>
    <w:p w:rsidR="00EB3052" w:rsidRPr="00090AF6" w:rsidRDefault="00EB3052" w:rsidP="00EB3052">
      <w:pPr>
        <w:ind w:firstLine="540"/>
        <w:jc w:val="both"/>
        <w:rPr>
          <w:rFonts w:ascii="Times New Roman" w:hAnsi="Times New Roman" w:cs="Times New Roman"/>
        </w:rPr>
      </w:pPr>
      <w:r w:rsidRPr="00090AF6">
        <w:rPr>
          <w:rFonts w:ascii="Times New Roman" w:hAnsi="Times New Roman" w:cs="Times New Roman"/>
        </w:rPr>
        <w:t xml:space="preserve">6.3.1. </w:t>
      </w:r>
      <w:r w:rsidRPr="00090AF6">
        <w:rPr>
          <w:rStyle w:val="a4"/>
          <w:rFonts w:ascii="Times New Roman" w:hAnsi="Times New Roman" w:cs="Times New Roman"/>
        </w:rPr>
        <w:footnoteReference w:id="17"/>
      </w:r>
      <w:r w:rsidRPr="00090AF6">
        <w:rPr>
          <w:rFonts w:ascii="Times New Roman" w:hAnsi="Times New Roman" w:cs="Times New Roman"/>
        </w:rPr>
        <w:t xml:space="preserve"> до начала строительства. </w:t>
      </w:r>
    </w:p>
    <w:p w:rsidR="00EB3052" w:rsidRPr="00090AF6" w:rsidRDefault="00EB3052" w:rsidP="00EB3052">
      <w:pPr>
        <w:ind w:firstLine="540"/>
        <w:jc w:val="both"/>
        <w:rPr>
          <w:rFonts w:ascii="Times New Roman" w:hAnsi="Times New Roman" w:cs="Times New Roman"/>
        </w:rPr>
      </w:pPr>
      <w:r w:rsidRPr="00090AF6">
        <w:rPr>
          <w:rFonts w:ascii="Times New Roman" w:hAnsi="Times New Roman" w:cs="Times New Roman"/>
        </w:rPr>
        <w:t>6.4. Если договор считается возобновлённым на тех же условиях на неопределённый срок, каждая из сторон вправе в любое время отказаться от договора, предупредив об этом другую сторону в срок и в порядке, указанные в пунктах 6.5, 6.6 договора.</w:t>
      </w:r>
    </w:p>
    <w:p w:rsidR="00EB3052" w:rsidRPr="00090AF6" w:rsidRDefault="00EB3052" w:rsidP="00EB3052">
      <w:pPr>
        <w:ind w:firstLine="540"/>
        <w:jc w:val="both"/>
        <w:rPr>
          <w:rFonts w:ascii="Times New Roman" w:hAnsi="Times New Roman" w:cs="Times New Roman"/>
        </w:rPr>
      </w:pPr>
      <w:r w:rsidRPr="00090AF6">
        <w:rPr>
          <w:rFonts w:ascii="Times New Roman" w:hAnsi="Times New Roman" w:cs="Times New Roman"/>
        </w:rPr>
        <w:t>6.5. Об одностороннем отказе от исполнения договора одна сторона предупреждает другую сторону за один месяц.</w:t>
      </w:r>
    </w:p>
    <w:p w:rsidR="00EB3052" w:rsidRPr="00090AF6" w:rsidRDefault="00EB3052" w:rsidP="00EB3052">
      <w:pPr>
        <w:ind w:firstLine="540"/>
        <w:jc w:val="both"/>
        <w:rPr>
          <w:rFonts w:ascii="Times New Roman" w:hAnsi="Times New Roman" w:cs="Times New Roman"/>
        </w:rPr>
      </w:pPr>
      <w:r w:rsidRPr="00090AF6">
        <w:rPr>
          <w:rFonts w:ascii="Times New Roman" w:hAnsi="Times New Roman" w:cs="Times New Roman"/>
        </w:rPr>
        <w:t>6.6. Предупреждение об отказе от договора (далее - предупреждение) производится заказным письмом с уведомлением по адресу, указанному Арендатором при заключении договора.</w:t>
      </w:r>
    </w:p>
    <w:p w:rsidR="00EB3052" w:rsidRPr="00090AF6" w:rsidRDefault="00EB3052" w:rsidP="00EB3052">
      <w:pPr>
        <w:ind w:firstLine="540"/>
        <w:jc w:val="both"/>
        <w:rPr>
          <w:rFonts w:ascii="Times New Roman" w:hAnsi="Times New Roman" w:cs="Times New Roman"/>
        </w:rPr>
      </w:pPr>
      <w:r w:rsidRPr="00090AF6">
        <w:rPr>
          <w:rFonts w:ascii="Times New Roman" w:hAnsi="Times New Roman" w:cs="Times New Roman"/>
        </w:rPr>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EB3052" w:rsidRPr="00090AF6" w:rsidRDefault="00EB3052" w:rsidP="00EB3052">
      <w:pPr>
        <w:ind w:firstLine="540"/>
        <w:jc w:val="both"/>
        <w:rPr>
          <w:rFonts w:ascii="Times New Roman" w:hAnsi="Times New Roman" w:cs="Times New Roman"/>
        </w:rPr>
      </w:pPr>
      <w:r w:rsidRPr="00090AF6">
        <w:rPr>
          <w:rFonts w:ascii="Times New Roman" w:hAnsi="Times New Roman" w:cs="Times New Roman"/>
        </w:rPr>
        <w:t>По истечении срока, указанного в пункте 6.5 договора и исчисленного со дня исполнения предупреждения, договор считается расторгнутым.</w:t>
      </w:r>
    </w:p>
    <w:p w:rsidR="00EB3052" w:rsidRPr="00090AF6" w:rsidRDefault="00EB3052" w:rsidP="00EB3052">
      <w:pPr>
        <w:ind w:firstLine="540"/>
        <w:jc w:val="both"/>
        <w:rPr>
          <w:rFonts w:ascii="Times New Roman" w:hAnsi="Times New Roman" w:cs="Times New Roman"/>
        </w:rPr>
      </w:pPr>
      <w:r w:rsidRPr="00090AF6">
        <w:rPr>
          <w:rFonts w:ascii="Times New Roman" w:hAnsi="Times New Roman" w:cs="Times New Roman"/>
        </w:rPr>
        <w:t>С заявлением о государственной регистрации прекращения договора обращается сторона, отказавшаяся от исполнения договора.</w:t>
      </w:r>
    </w:p>
    <w:p w:rsidR="00EB3052" w:rsidRPr="00090AF6" w:rsidRDefault="00EB3052" w:rsidP="00EB3052">
      <w:pPr>
        <w:ind w:firstLine="540"/>
        <w:jc w:val="both"/>
        <w:rPr>
          <w:rFonts w:ascii="Times New Roman" w:hAnsi="Times New Roman" w:cs="Times New Roman"/>
        </w:rPr>
      </w:pPr>
      <w:r w:rsidRPr="00090AF6">
        <w:rPr>
          <w:rFonts w:ascii="Times New Roman" w:hAnsi="Times New Roman" w:cs="Times New Roman"/>
        </w:rPr>
        <w:t>6.7. При расторжении договора либо отказе одной из сторон от исполнения договора Арендатор в срок до дня прекращения действия договора обязан за свой счёт привести участок в состояние, позволяющее использовать его в соответствии с разрешённым использованием, в том числе Арендатор обязан:</w:t>
      </w:r>
    </w:p>
    <w:p w:rsidR="00EB3052" w:rsidRPr="00090AF6" w:rsidRDefault="00EB3052" w:rsidP="00EB3052">
      <w:pPr>
        <w:ind w:firstLine="540"/>
        <w:jc w:val="both"/>
        <w:rPr>
          <w:rFonts w:ascii="Times New Roman" w:hAnsi="Times New Roman" w:cs="Times New Roman"/>
        </w:rPr>
      </w:pPr>
      <w:r w:rsidRPr="00090AF6">
        <w:rPr>
          <w:rFonts w:ascii="Times New Roman" w:hAnsi="Times New Roman" w:cs="Times New Roman"/>
        </w:rPr>
        <w:t>- снести (демонтировать) объект, кроме случаев, когда одновременно с расторжением договора заключается новый договор аренды участка с Арендатором или собственником объекта</w:t>
      </w:r>
      <w:r w:rsidRPr="00090AF6">
        <w:rPr>
          <w:rStyle w:val="a4"/>
          <w:rFonts w:ascii="Times New Roman" w:hAnsi="Times New Roman" w:cs="Times New Roman"/>
        </w:rPr>
        <w:footnoteReference w:id="18"/>
      </w:r>
      <w:r w:rsidRPr="00090AF6">
        <w:rPr>
          <w:rFonts w:ascii="Times New Roman" w:hAnsi="Times New Roman" w:cs="Times New Roman"/>
        </w:rPr>
        <w:t>;</w:t>
      </w:r>
    </w:p>
    <w:p w:rsidR="00EB3052" w:rsidRPr="00090AF6" w:rsidRDefault="00EB3052" w:rsidP="00EB3052">
      <w:pPr>
        <w:pStyle w:val="ConsPlusNonformat"/>
        <w:ind w:firstLine="540"/>
        <w:jc w:val="both"/>
        <w:rPr>
          <w:rFonts w:ascii="Times New Roman" w:hAnsi="Times New Roman" w:cs="Times New Roman"/>
          <w:sz w:val="24"/>
          <w:szCs w:val="24"/>
        </w:rPr>
      </w:pPr>
      <w:r w:rsidRPr="00090AF6">
        <w:rPr>
          <w:rFonts w:ascii="Times New Roman" w:hAnsi="Times New Roman" w:cs="Times New Roman"/>
          <w:sz w:val="24"/>
          <w:szCs w:val="24"/>
        </w:rPr>
        <w:t xml:space="preserve">- снести (демонтировать) незавершенный  строительством объект, если   Арендатору   не  выдано  разрешение   на  ввод   объекта  в эксплуатацию или если не произведена государственная   регистрация права собственности на незавершенный строительством объект </w:t>
      </w:r>
      <w:r w:rsidRPr="00090AF6">
        <w:rPr>
          <w:rStyle w:val="a4"/>
          <w:rFonts w:ascii="Times New Roman" w:hAnsi="Times New Roman" w:cs="Times New Roman"/>
          <w:sz w:val="24"/>
          <w:szCs w:val="24"/>
        </w:rPr>
        <w:footnoteReference w:id="19"/>
      </w:r>
      <w:r w:rsidRPr="00090AF6">
        <w:rPr>
          <w:rFonts w:ascii="Times New Roman" w:hAnsi="Times New Roman" w:cs="Times New Roman"/>
          <w:sz w:val="24"/>
          <w:szCs w:val="24"/>
        </w:rPr>
        <w:t>;</w:t>
      </w:r>
    </w:p>
    <w:p w:rsidR="00EB3052" w:rsidRPr="00090AF6" w:rsidRDefault="00EB3052" w:rsidP="00EB3052">
      <w:pPr>
        <w:ind w:firstLine="540"/>
        <w:jc w:val="both"/>
        <w:rPr>
          <w:rFonts w:ascii="Times New Roman" w:hAnsi="Times New Roman" w:cs="Times New Roman"/>
        </w:rPr>
      </w:pPr>
      <w:r w:rsidRPr="00090AF6">
        <w:rPr>
          <w:rFonts w:ascii="Times New Roman" w:hAnsi="Times New Roman" w:cs="Times New Roman"/>
        </w:rPr>
        <w:t>- снести самовольные постройки;</w:t>
      </w:r>
    </w:p>
    <w:p w:rsidR="00EB3052" w:rsidRPr="00090AF6" w:rsidRDefault="00EB3052" w:rsidP="00EB3052">
      <w:pPr>
        <w:ind w:firstLine="540"/>
        <w:jc w:val="both"/>
        <w:rPr>
          <w:rFonts w:ascii="Times New Roman" w:hAnsi="Times New Roman" w:cs="Times New Roman"/>
        </w:rPr>
      </w:pPr>
      <w:r w:rsidRPr="00090AF6">
        <w:rPr>
          <w:rFonts w:ascii="Times New Roman" w:hAnsi="Times New Roman" w:cs="Times New Roman"/>
        </w:rPr>
        <w:t>- устранить разрытия, захламление, загрязнение и другие виды порчи участка.</w:t>
      </w:r>
    </w:p>
    <w:p w:rsidR="00EB3052" w:rsidRPr="00090AF6" w:rsidRDefault="00EB3052" w:rsidP="00EB3052">
      <w:pPr>
        <w:ind w:firstLine="540"/>
        <w:jc w:val="both"/>
        <w:rPr>
          <w:rFonts w:ascii="Times New Roman" w:hAnsi="Times New Roman" w:cs="Times New Roman"/>
        </w:rPr>
      </w:pPr>
      <w:r w:rsidRPr="00090AF6">
        <w:rPr>
          <w:rFonts w:ascii="Times New Roman" w:hAnsi="Times New Roman" w:cs="Times New Roman"/>
        </w:rPr>
        <w:t>6.8. По требованию одной из сторон при расторжении договора  или отказе от договора стороны обязаны подписать акт приёма-передачи участка.</w:t>
      </w:r>
    </w:p>
    <w:p w:rsidR="00EB3052" w:rsidRPr="00090AF6" w:rsidRDefault="00EB3052" w:rsidP="00EB3052">
      <w:pPr>
        <w:ind w:firstLine="540"/>
        <w:jc w:val="both"/>
        <w:rPr>
          <w:rFonts w:ascii="Times New Roman" w:hAnsi="Times New Roman" w:cs="Times New Roman"/>
        </w:rPr>
      </w:pPr>
      <w:r w:rsidRPr="00090AF6">
        <w:rPr>
          <w:rFonts w:ascii="Times New Roman" w:hAnsi="Times New Roman" w:cs="Times New Roman"/>
        </w:rPr>
        <w:t>Если ни одна из сторон не потребовала подписать акт приёма-передачи участка, то участок считается возвращённым Арендодателю в день расторжения договора либо в день истечения срока, указанного в пункте 6.5 договора и исчисленного со дня исполнения предупреждения.</w:t>
      </w:r>
    </w:p>
    <w:p w:rsidR="00EB3052" w:rsidRPr="00090AF6" w:rsidRDefault="00EB3052" w:rsidP="00EB3052">
      <w:pPr>
        <w:ind w:firstLine="540"/>
        <w:jc w:val="both"/>
        <w:rPr>
          <w:rFonts w:ascii="Times New Roman" w:hAnsi="Times New Roman" w:cs="Times New Roman"/>
        </w:rPr>
      </w:pPr>
      <w:r w:rsidRPr="00090AF6">
        <w:rPr>
          <w:rFonts w:ascii="Times New Roman" w:hAnsi="Times New Roman" w:cs="Times New Roman"/>
        </w:rPr>
        <w:lastRenderedPageBreak/>
        <w:t>6.9. Расторжение договора или отказ от исполнения договора не прекращает обязанностей Арендатора:</w:t>
      </w:r>
    </w:p>
    <w:p w:rsidR="00EB3052" w:rsidRPr="00090AF6" w:rsidRDefault="00EB3052" w:rsidP="00EB3052">
      <w:pPr>
        <w:ind w:firstLine="540"/>
        <w:jc w:val="both"/>
        <w:rPr>
          <w:rFonts w:ascii="Times New Roman" w:hAnsi="Times New Roman" w:cs="Times New Roman"/>
        </w:rPr>
      </w:pPr>
      <w:r w:rsidRPr="00090AF6">
        <w:rPr>
          <w:rFonts w:ascii="Times New Roman" w:hAnsi="Times New Roman" w:cs="Times New Roman"/>
        </w:rPr>
        <w:t>- по уплате задолженности по арендной плате;</w:t>
      </w:r>
    </w:p>
    <w:p w:rsidR="00EB3052" w:rsidRPr="00090AF6" w:rsidRDefault="00EB3052" w:rsidP="00EB3052">
      <w:pPr>
        <w:ind w:firstLine="540"/>
        <w:jc w:val="both"/>
        <w:rPr>
          <w:rFonts w:ascii="Times New Roman" w:hAnsi="Times New Roman" w:cs="Times New Roman"/>
        </w:rPr>
      </w:pPr>
      <w:r w:rsidRPr="00090AF6">
        <w:rPr>
          <w:rFonts w:ascii="Times New Roman" w:hAnsi="Times New Roman" w:cs="Times New Roman"/>
        </w:rPr>
        <w:t>- по уплате пени;</w:t>
      </w:r>
    </w:p>
    <w:p w:rsidR="00EB3052" w:rsidRPr="00090AF6" w:rsidRDefault="00EB3052" w:rsidP="00EB3052">
      <w:pPr>
        <w:ind w:firstLine="540"/>
        <w:jc w:val="both"/>
        <w:rPr>
          <w:rFonts w:ascii="Times New Roman" w:hAnsi="Times New Roman" w:cs="Times New Roman"/>
        </w:rPr>
      </w:pPr>
      <w:r w:rsidRPr="00090AF6">
        <w:rPr>
          <w:rFonts w:ascii="Times New Roman" w:hAnsi="Times New Roman" w:cs="Times New Roman"/>
        </w:rPr>
        <w:t>- указанных в пункте 6.7 договора.</w:t>
      </w:r>
    </w:p>
    <w:p w:rsidR="00EB3052" w:rsidRPr="00090AF6" w:rsidRDefault="00EB3052" w:rsidP="00EB3052">
      <w:pPr>
        <w:ind w:firstLine="540"/>
        <w:jc w:val="both"/>
        <w:rPr>
          <w:rFonts w:ascii="Times New Roman" w:hAnsi="Times New Roman" w:cs="Times New Roman"/>
        </w:rPr>
      </w:pPr>
      <w:r w:rsidRPr="00090AF6">
        <w:rPr>
          <w:rFonts w:ascii="Times New Roman" w:hAnsi="Times New Roman" w:cs="Times New Roman"/>
        </w:rPr>
        <w:t>6.10. Договор является сделкой, совершённой под отменительным условием: в случае ликвидации Арендатора и отсутствия его правопреемников (отменительное условие) права и обязанности сторон по настоящему договору прекращаются.</w:t>
      </w:r>
    </w:p>
    <w:p w:rsidR="00EB3052" w:rsidRPr="00090AF6" w:rsidRDefault="00EB3052" w:rsidP="00EB3052">
      <w:pPr>
        <w:ind w:firstLine="540"/>
        <w:jc w:val="both"/>
        <w:rPr>
          <w:rFonts w:ascii="Times New Roman" w:hAnsi="Times New Roman" w:cs="Times New Roman"/>
        </w:rPr>
      </w:pPr>
      <w:r w:rsidRPr="00090AF6">
        <w:rPr>
          <w:rFonts w:ascii="Times New Roman" w:hAnsi="Times New Roman" w:cs="Times New Roman"/>
        </w:rPr>
        <w:t xml:space="preserve">Государственная регистрация прекращения договора осуществляется Арендодателем в порядке, установленном действующим законодательством Российской Федерации. </w:t>
      </w:r>
    </w:p>
    <w:p w:rsidR="00EB3052" w:rsidRPr="00090AF6" w:rsidRDefault="00EB3052" w:rsidP="00EB3052">
      <w:pPr>
        <w:jc w:val="both"/>
        <w:rPr>
          <w:rFonts w:ascii="Times New Roman" w:hAnsi="Times New Roman" w:cs="Times New Roman"/>
        </w:rPr>
      </w:pPr>
    </w:p>
    <w:p w:rsidR="00EB3052" w:rsidRPr="00090AF6" w:rsidRDefault="00EB3052" w:rsidP="00EB3052">
      <w:pPr>
        <w:jc w:val="both"/>
        <w:rPr>
          <w:rFonts w:ascii="Times New Roman" w:hAnsi="Times New Roman" w:cs="Times New Roman"/>
          <w:b/>
        </w:rPr>
      </w:pPr>
      <w:r w:rsidRPr="00090AF6">
        <w:rPr>
          <w:rFonts w:ascii="Times New Roman" w:hAnsi="Times New Roman" w:cs="Times New Roman"/>
          <w:b/>
        </w:rPr>
        <w:t>7. ОТВЕТСТВЕННОСТЬ СТОРОН</w:t>
      </w:r>
    </w:p>
    <w:p w:rsidR="00EB3052" w:rsidRPr="00090AF6" w:rsidRDefault="00EB3052" w:rsidP="00EB3052">
      <w:pPr>
        <w:jc w:val="both"/>
        <w:rPr>
          <w:rFonts w:ascii="Times New Roman" w:hAnsi="Times New Roman" w:cs="Times New Roman"/>
          <w:b/>
        </w:rPr>
      </w:pPr>
    </w:p>
    <w:p w:rsidR="00EB3052" w:rsidRPr="00090AF6" w:rsidRDefault="00EB3052" w:rsidP="00EB3052">
      <w:pPr>
        <w:ind w:firstLine="540"/>
        <w:jc w:val="both"/>
        <w:rPr>
          <w:rFonts w:ascii="Times New Roman" w:hAnsi="Times New Roman" w:cs="Times New Roman"/>
        </w:rPr>
      </w:pPr>
      <w:r w:rsidRPr="00090AF6">
        <w:rPr>
          <w:rFonts w:ascii="Times New Roman" w:hAnsi="Times New Roman" w:cs="Times New Roman"/>
        </w:rPr>
        <w:t>7.1.</w:t>
      </w:r>
      <w:r w:rsidRPr="00090AF6">
        <w:rPr>
          <w:rStyle w:val="a4"/>
          <w:rFonts w:ascii="Times New Roman" w:hAnsi="Times New Roman" w:cs="Times New Roman"/>
        </w:rPr>
        <w:footnoteReference w:id="20"/>
      </w:r>
      <w:r w:rsidRPr="00090AF6">
        <w:rPr>
          <w:rFonts w:ascii="Times New Roman" w:hAnsi="Times New Roman" w:cs="Times New Roman"/>
        </w:rPr>
        <w:t xml:space="preserve"> За нарушение срока уплаты арендной платы Арендатор уплачивает пеню в размере одного процента от общей суммы задолженности, имеющейся на это число. Пеня начисляется </w:t>
      </w:r>
      <w:r w:rsidR="00B17C78" w:rsidRPr="00090AF6">
        <w:rPr>
          <w:rFonts w:ascii="Times New Roman" w:hAnsi="Times New Roman" w:cs="Times New Roman"/>
        </w:rPr>
        <w:fldChar w:fldCharType="begin"/>
      </w:r>
      <w:r w:rsidRPr="00090AF6">
        <w:rPr>
          <w:rFonts w:ascii="Times New Roman" w:hAnsi="Times New Roman" w:cs="Times New Roman"/>
        </w:rPr>
        <w:instrText xml:space="preserve"> DOCPROPERTY "DataPeny"</w:instrText>
      </w:r>
      <w:r w:rsidR="00B17C78" w:rsidRPr="00090AF6">
        <w:rPr>
          <w:rFonts w:ascii="Times New Roman" w:hAnsi="Times New Roman" w:cs="Times New Roman"/>
        </w:rPr>
        <w:fldChar w:fldCharType="end"/>
      </w:r>
      <w:r w:rsidRPr="00090AF6">
        <w:rPr>
          <w:rFonts w:ascii="Times New Roman" w:hAnsi="Times New Roman" w:cs="Times New Roman"/>
        </w:rPr>
        <w:t xml:space="preserve"> от общей суммы задолженности, имеющейся на это число, и прибавляется к ранее начисленной и непогашенной задолженности по пене.</w:t>
      </w:r>
    </w:p>
    <w:p w:rsidR="00EB3052" w:rsidRPr="00090AF6" w:rsidRDefault="00EB3052" w:rsidP="00EB3052">
      <w:pPr>
        <w:ind w:firstLine="540"/>
        <w:jc w:val="both"/>
        <w:rPr>
          <w:rFonts w:ascii="Times New Roman" w:hAnsi="Times New Roman" w:cs="Times New Roman"/>
        </w:rPr>
      </w:pPr>
      <w:r w:rsidRPr="00090AF6">
        <w:rPr>
          <w:rFonts w:ascii="Times New Roman" w:hAnsi="Times New Roman" w:cs="Times New Roman"/>
        </w:rPr>
        <w:t xml:space="preserve"> При расторжении договора аренды до очередного срока начисления пени пеня начисляется в день расторжения договора.</w:t>
      </w:r>
    </w:p>
    <w:p w:rsidR="00EB3052" w:rsidRPr="00090AF6" w:rsidRDefault="00EB3052" w:rsidP="00EB3052">
      <w:pPr>
        <w:ind w:firstLine="540"/>
        <w:jc w:val="both"/>
        <w:rPr>
          <w:rFonts w:ascii="Times New Roman" w:hAnsi="Times New Roman" w:cs="Times New Roman"/>
        </w:rPr>
      </w:pPr>
      <w:r w:rsidRPr="00090AF6">
        <w:rPr>
          <w:rFonts w:ascii="Times New Roman" w:hAnsi="Times New Roman" w:cs="Times New Roman"/>
        </w:rPr>
        <w:t>7.1.</w:t>
      </w:r>
      <w:r w:rsidRPr="00090AF6">
        <w:rPr>
          <w:rStyle w:val="a4"/>
          <w:rFonts w:ascii="Times New Roman" w:hAnsi="Times New Roman" w:cs="Times New Roman"/>
        </w:rPr>
        <w:footnoteReference w:id="21"/>
      </w:r>
      <w:r w:rsidRPr="00090AF6">
        <w:rPr>
          <w:rFonts w:ascii="Times New Roman" w:hAnsi="Times New Roman" w:cs="Times New Roman"/>
        </w:rPr>
        <w:t xml:space="preserve"> За нарушение срока уплаты арендной платы Арендатор уплачивает пеню в размере одного процента от общей суммы задолженности, имеющейся на это число. Пеня начисляется ежемесячно шестнадцатого числа каждого месяца в размере 1 процента от общей суммы задолженности, имеющейся на это число, и прибавляется к ранее начисленной и непогашенной задолженности по пене. </w:t>
      </w:r>
    </w:p>
    <w:p w:rsidR="00EB3052" w:rsidRPr="00090AF6" w:rsidRDefault="00EB3052" w:rsidP="00EB3052">
      <w:pPr>
        <w:ind w:firstLine="540"/>
        <w:jc w:val="both"/>
        <w:rPr>
          <w:rFonts w:ascii="Times New Roman" w:hAnsi="Times New Roman" w:cs="Times New Roman"/>
        </w:rPr>
      </w:pPr>
      <w:r w:rsidRPr="00090AF6">
        <w:rPr>
          <w:rFonts w:ascii="Times New Roman" w:hAnsi="Times New Roman" w:cs="Times New Roman"/>
        </w:rPr>
        <w:t>При расторжении договора аренды до очередного срока начисления пени пеня начисляется в день расторжения договора.</w:t>
      </w:r>
    </w:p>
    <w:p w:rsidR="00EB3052" w:rsidRPr="00090AF6" w:rsidRDefault="00EB3052" w:rsidP="00EB3052">
      <w:pPr>
        <w:ind w:firstLine="540"/>
        <w:jc w:val="both"/>
        <w:rPr>
          <w:rFonts w:ascii="Times New Roman" w:hAnsi="Times New Roman" w:cs="Times New Roman"/>
        </w:rPr>
      </w:pPr>
      <w:r w:rsidRPr="00090AF6">
        <w:rPr>
          <w:rFonts w:ascii="Times New Roman" w:hAnsi="Times New Roman" w:cs="Times New Roman"/>
        </w:rPr>
        <w:t>7.2.  В период действия договора размер пени может быть изменен соглашением сторон.</w:t>
      </w:r>
    </w:p>
    <w:p w:rsidR="00EB3052" w:rsidRPr="00090AF6" w:rsidRDefault="00EB3052" w:rsidP="00EB3052">
      <w:pPr>
        <w:ind w:firstLine="540"/>
        <w:jc w:val="both"/>
        <w:rPr>
          <w:rFonts w:ascii="Times New Roman" w:hAnsi="Times New Roman" w:cs="Times New Roman"/>
        </w:rPr>
      </w:pPr>
      <w:r w:rsidRPr="00090AF6">
        <w:rPr>
          <w:rFonts w:ascii="Times New Roman" w:hAnsi="Times New Roman" w:cs="Times New Roman"/>
        </w:rPr>
        <w:t>7.3. Указанная в настоящем разделе пеня уплачивается на счёт, указанный в пункте 3.3.2 договора.</w:t>
      </w:r>
    </w:p>
    <w:p w:rsidR="00EB3052" w:rsidRPr="00090AF6" w:rsidRDefault="00EB3052" w:rsidP="00EB3052">
      <w:pPr>
        <w:ind w:firstLine="540"/>
        <w:jc w:val="both"/>
        <w:rPr>
          <w:rFonts w:ascii="Times New Roman" w:hAnsi="Times New Roman" w:cs="Times New Roman"/>
        </w:rPr>
      </w:pPr>
      <w:r w:rsidRPr="00090AF6">
        <w:rPr>
          <w:rFonts w:ascii="Times New Roman" w:hAnsi="Times New Roman" w:cs="Times New Roman"/>
        </w:rPr>
        <w:t>Обязательство по уплате пени  считается исполненным в день её поступления на счёт, указанный в пункте 3.3.2 договора.</w:t>
      </w:r>
    </w:p>
    <w:p w:rsidR="00EB3052" w:rsidRPr="00090AF6" w:rsidRDefault="00EB3052" w:rsidP="00EB3052">
      <w:pPr>
        <w:ind w:firstLine="540"/>
        <w:jc w:val="both"/>
        <w:rPr>
          <w:rFonts w:ascii="Times New Roman" w:hAnsi="Times New Roman" w:cs="Times New Roman"/>
        </w:rPr>
      </w:pPr>
      <w:r w:rsidRPr="00090AF6">
        <w:rPr>
          <w:rFonts w:ascii="Times New Roman" w:hAnsi="Times New Roman" w:cs="Times New Roman"/>
        </w:rPr>
        <w:t>Уплата пени не освобождает Арендатора от надлежащего выполнения  условий  договора.</w:t>
      </w:r>
    </w:p>
    <w:p w:rsidR="00EB3052" w:rsidRPr="00090AF6" w:rsidRDefault="00EB3052" w:rsidP="00EB3052">
      <w:pPr>
        <w:ind w:firstLine="540"/>
        <w:jc w:val="both"/>
        <w:rPr>
          <w:rFonts w:ascii="Times New Roman" w:hAnsi="Times New Roman" w:cs="Times New Roman"/>
        </w:rPr>
      </w:pPr>
      <w:r w:rsidRPr="00090AF6">
        <w:rPr>
          <w:rFonts w:ascii="Times New Roman" w:hAnsi="Times New Roman" w:cs="Times New Roman"/>
        </w:rPr>
        <w:t>7.4. Арендатор обязан возместить Арендодателю убытки, причинённые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определённых в пункте 6.7 договора.</w:t>
      </w:r>
    </w:p>
    <w:p w:rsidR="00EB3052" w:rsidRPr="00090AF6" w:rsidRDefault="00EB3052" w:rsidP="00EB3052">
      <w:pPr>
        <w:jc w:val="both"/>
        <w:rPr>
          <w:rFonts w:ascii="Times New Roman" w:hAnsi="Times New Roman" w:cs="Times New Roman"/>
          <w:b/>
        </w:rPr>
      </w:pPr>
      <w:r w:rsidRPr="00090AF6">
        <w:rPr>
          <w:rFonts w:ascii="Times New Roman" w:hAnsi="Times New Roman" w:cs="Times New Roman"/>
        </w:rPr>
        <w:t xml:space="preserve"> </w:t>
      </w:r>
    </w:p>
    <w:p w:rsidR="00EB3052" w:rsidRPr="00090AF6" w:rsidRDefault="00EB3052" w:rsidP="00EB3052">
      <w:pPr>
        <w:jc w:val="both"/>
        <w:rPr>
          <w:rFonts w:ascii="Times New Roman" w:hAnsi="Times New Roman" w:cs="Times New Roman"/>
          <w:b/>
        </w:rPr>
      </w:pPr>
      <w:r w:rsidRPr="00090AF6">
        <w:rPr>
          <w:rFonts w:ascii="Times New Roman" w:hAnsi="Times New Roman" w:cs="Times New Roman"/>
          <w:b/>
        </w:rPr>
        <w:t>8. ДРУГИЕ ПРАВА И ОБЯЗАННОСТИ СТОРОН</w:t>
      </w:r>
    </w:p>
    <w:p w:rsidR="00EB3052" w:rsidRPr="00090AF6" w:rsidRDefault="00EB3052" w:rsidP="00EB3052">
      <w:pPr>
        <w:jc w:val="both"/>
        <w:rPr>
          <w:rFonts w:ascii="Times New Roman" w:hAnsi="Times New Roman" w:cs="Times New Roman"/>
          <w:b/>
        </w:rPr>
      </w:pPr>
    </w:p>
    <w:p w:rsidR="00EB3052" w:rsidRPr="00090AF6" w:rsidRDefault="00EB3052" w:rsidP="00EB3052">
      <w:pPr>
        <w:ind w:firstLine="540"/>
        <w:jc w:val="both"/>
        <w:rPr>
          <w:rFonts w:ascii="Times New Roman" w:hAnsi="Times New Roman" w:cs="Times New Roman"/>
        </w:rPr>
      </w:pPr>
      <w:r w:rsidRPr="00090AF6">
        <w:rPr>
          <w:rFonts w:ascii="Times New Roman" w:hAnsi="Times New Roman" w:cs="Times New Roman"/>
        </w:rPr>
        <w:t>8.1. Арендатор обязан:</w:t>
      </w:r>
    </w:p>
    <w:p w:rsidR="00EB3052" w:rsidRPr="00090AF6" w:rsidRDefault="00EB3052" w:rsidP="00EB3052">
      <w:pPr>
        <w:ind w:firstLine="540"/>
        <w:jc w:val="both"/>
        <w:rPr>
          <w:rFonts w:ascii="Times New Roman" w:hAnsi="Times New Roman" w:cs="Times New Roman"/>
        </w:rPr>
      </w:pPr>
      <w:r w:rsidRPr="00090AF6">
        <w:rPr>
          <w:rFonts w:ascii="Times New Roman" w:hAnsi="Times New Roman" w:cs="Times New Roman"/>
        </w:rPr>
        <w:t>8.1.1. использовать участок в соответствии с разрешённым использованием, установленным пунктом .1.1 договора;</w:t>
      </w:r>
    </w:p>
    <w:p w:rsidR="00EB3052" w:rsidRPr="00090AF6" w:rsidRDefault="00EB3052" w:rsidP="00EB3052">
      <w:pPr>
        <w:ind w:firstLine="540"/>
        <w:jc w:val="both"/>
        <w:rPr>
          <w:rFonts w:ascii="Times New Roman" w:hAnsi="Times New Roman" w:cs="Times New Roman"/>
        </w:rPr>
      </w:pPr>
      <w:r w:rsidRPr="00090AF6">
        <w:rPr>
          <w:rFonts w:ascii="Times New Roman" w:hAnsi="Times New Roman" w:cs="Times New Roman"/>
        </w:rPr>
        <w:t xml:space="preserve">8.1.2. </w:t>
      </w:r>
      <w:r w:rsidRPr="00090AF6">
        <w:rPr>
          <w:rStyle w:val="a4"/>
          <w:rFonts w:ascii="Times New Roman" w:hAnsi="Times New Roman" w:cs="Times New Roman"/>
        </w:rPr>
        <w:footnoteReference w:id="22"/>
      </w:r>
      <w:r w:rsidRPr="00090AF6">
        <w:rPr>
          <w:rFonts w:ascii="Times New Roman" w:hAnsi="Times New Roman" w:cs="Times New Roman"/>
        </w:rPr>
        <w:t xml:space="preserve"> Производить работы по установке либо реконструкции объекта, эксплуатировать объект в соответствии с действующим законодательством.</w:t>
      </w:r>
    </w:p>
    <w:p w:rsidR="00EB3052" w:rsidRPr="00090AF6" w:rsidRDefault="00EB3052" w:rsidP="00EB3052">
      <w:pPr>
        <w:pStyle w:val="ConsPlusNonformat"/>
        <w:ind w:firstLine="540"/>
        <w:jc w:val="both"/>
        <w:rPr>
          <w:rFonts w:ascii="Times New Roman" w:hAnsi="Times New Roman" w:cs="Times New Roman"/>
          <w:sz w:val="24"/>
          <w:szCs w:val="24"/>
        </w:rPr>
      </w:pPr>
      <w:r w:rsidRPr="00090AF6">
        <w:rPr>
          <w:rFonts w:ascii="Times New Roman" w:hAnsi="Times New Roman" w:cs="Times New Roman"/>
          <w:sz w:val="24"/>
          <w:szCs w:val="24"/>
        </w:rPr>
        <w:lastRenderedPageBreak/>
        <w:t xml:space="preserve">8.1.2. </w:t>
      </w:r>
      <w:r w:rsidRPr="00090AF6">
        <w:rPr>
          <w:rStyle w:val="a4"/>
          <w:rFonts w:ascii="Times New Roman" w:hAnsi="Times New Roman" w:cs="Times New Roman"/>
          <w:sz w:val="24"/>
          <w:szCs w:val="24"/>
        </w:rPr>
        <w:footnoteReference w:id="23"/>
      </w:r>
      <w:r w:rsidRPr="00090AF6">
        <w:rPr>
          <w:rFonts w:ascii="Times New Roman" w:hAnsi="Times New Roman" w:cs="Times New Roman"/>
          <w:sz w:val="24"/>
          <w:szCs w:val="24"/>
        </w:rPr>
        <w:t xml:space="preserve"> Производить   строительные   работы   в  соответствии с действующим законодательством и  при  наличии разрешения на строительство.</w:t>
      </w:r>
    </w:p>
    <w:p w:rsidR="00EB3052" w:rsidRPr="00090AF6" w:rsidRDefault="00EB3052" w:rsidP="00EB3052">
      <w:pPr>
        <w:ind w:firstLine="540"/>
        <w:jc w:val="both"/>
        <w:rPr>
          <w:rFonts w:ascii="Times New Roman" w:hAnsi="Times New Roman" w:cs="Times New Roman"/>
        </w:rPr>
      </w:pPr>
      <w:r w:rsidRPr="00090AF6">
        <w:rPr>
          <w:rFonts w:ascii="Times New Roman" w:hAnsi="Times New Roman" w:cs="Times New Roman"/>
        </w:rPr>
        <w:t>8.1.3.</w:t>
      </w:r>
      <w:r w:rsidRPr="00090AF6">
        <w:rPr>
          <w:rStyle w:val="a4"/>
          <w:rFonts w:ascii="Times New Roman" w:hAnsi="Times New Roman" w:cs="Times New Roman"/>
        </w:rPr>
        <w:t xml:space="preserve"> </w:t>
      </w:r>
      <w:r w:rsidRPr="00090AF6">
        <w:rPr>
          <w:rStyle w:val="a4"/>
          <w:rFonts w:ascii="Times New Roman" w:hAnsi="Times New Roman" w:cs="Times New Roman"/>
        </w:rPr>
        <w:footnoteReference w:id="24"/>
      </w:r>
      <w:r w:rsidRPr="00090AF6">
        <w:rPr>
          <w:rFonts w:ascii="Times New Roman" w:hAnsi="Times New Roman" w:cs="Times New Roman"/>
        </w:rPr>
        <w:t xml:space="preserve">  Завершить установку объекта в течение срока договора.</w:t>
      </w:r>
    </w:p>
    <w:p w:rsidR="00EB3052" w:rsidRPr="00090AF6" w:rsidRDefault="00EB3052" w:rsidP="00EB3052">
      <w:pPr>
        <w:pStyle w:val="ConsPlusNonformat"/>
        <w:ind w:firstLine="540"/>
        <w:jc w:val="both"/>
        <w:rPr>
          <w:rFonts w:ascii="Times New Roman" w:hAnsi="Times New Roman" w:cs="Times New Roman"/>
          <w:sz w:val="24"/>
          <w:szCs w:val="24"/>
        </w:rPr>
      </w:pPr>
      <w:r w:rsidRPr="00090AF6">
        <w:rPr>
          <w:rFonts w:ascii="Times New Roman" w:hAnsi="Times New Roman" w:cs="Times New Roman"/>
          <w:sz w:val="24"/>
          <w:szCs w:val="24"/>
        </w:rPr>
        <w:t xml:space="preserve">8.1.3. </w:t>
      </w:r>
      <w:r w:rsidRPr="00090AF6">
        <w:rPr>
          <w:rStyle w:val="a4"/>
          <w:rFonts w:ascii="Times New Roman" w:hAnsi="Times New Roman" w:cs="Times New Roman"/>
          <w:sz w:val="24"/>
          <w:szCs w:val="24"/>
        </w:rPr>
        <w:footnoteReference w:id="25"/>
      </w:r>
      <w:r w:rsidRPr="00090AF6">
        <w:rPr>
          <w:rFonts w:ascii="Times New Roman" w:hAnsi="Times New Roman" w:cs="Times New Roman"/>
          <w:sz w:val="24"/>
          <w:szCs w:val="24"/>
        </w:rPr>
        <w:t xml:space="preserve">  Завершить   строительство   объекта   в   течение срока договора. </w:t>
      </w:r>
    </w:p>
    <w:p w:rsidR="00EB3052" w:rsidRPr="00090AF6" w:rsidRDefault="00EB3052" w:rsidP="00EB3052">
      <w:pPr>
        <w:ind w:firstLine="540"/>
        <w:jc w:val="both"/>
        <w:rPr>
          <w:rFonts w:ascii="Times New Roman" w:hAnsi="Times New Roman" w:cs="Times New Roman"/>
        </w:rPr>
      </w:pPr>
      <w:r w:rsidRPr="00090AF6">
        <w:rPr>
          <w:rFonts w:ascii="Times New Roman" w:hAnsi="Times New Roman" w:cs="Times New Roman"/>
        </w:rPr>
        <w:t>8.1.4.</w:t>
      </w:r>
      <w:r w:rsidRPr="00090AF6">
        <w:rPr>
          <w:rStyle w:val="a4"/>
          <w:rFonts w:ascii="Times New Roman" w:hAnsi="Times New Roman" w:cs="Times New Roman"/>
        </w:rPr>
        <w:t xml:space="preserve"> </w:t>
      </w:r>
      <w:r w:rsidRPr="00090AF6">
        <w:rPr>
          <w:rStyle w:val="a4"/>
          <w:rFonts w:ascii="Times New Roman" w:hAnsi="Times New Roman" w:cs="Times New Roman"/>
        </w:rPr>
        <w:footnoteReference w:id="26"/>
      </w:r>
      <w:r w:rsidRPr="00090AF6">
        <w:rPr>
          <w:rFonts w:ascii="Times New Roman" w:hAnsi="Times New Roman" w:cs="Times New Roman"/>
        </w:rPr>
        <w:t xml:space="preserve"> За свой счёт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EB3052" w:rsidRPr="00090AF6" w:rsidRDefault="00EB3052" w:rsidP="00EB3052">
      <w:pPr>
        <w:ind w:firstLine="540"/>
        <w:jc w:val="both"/>
        <w:rPr>
          <w:rFonts w:ascii="Times New Roman" w:hAnsi="Times New Roman" w:cs="Times New Roman"/>
        </w:rPr>
      </w:pPr>
      <w:r w:rsidRPr="00090AF6">
        <w:rPr>
          <w:rFonts w:ascii="Times New Roman" w:hAnsi="Times New Roman" w:cs="Times New Roman"/>
        </w:rPr>
        <w:t>8.1.5. Обеспечить доступ на земельный участок  эксплуатирующих организаций для ремонта и обслуживания сетей инженерной инфраструктуры.</w:t>
      </w:r>
    </w:p>
    <w:p w:rsidR="00EB3052" w:rsidRPr="00090AF6" w:rsidRDefault="00EB3052" w:rsidP="00EB3052">
      <w:pPr>
        <w:ind w:firstLine="540"/>
        <w:jc w:val="both"/>
        <w:rPr>
          <w:rFonts w:ascii="Times New Roman" w:hAnsi="Times New Roman" w:cs="Times New Roman"/>
        </w:rPr>
      </w:pPr>
      <w:r w:rsidRPr="00090AF6">
        <w:rPr>
          <w:rFonts w:ascii="Times New Roman" w:hAnsi="Times New Roman" w:cs="Times New Roman"/>
        </w:rPr>
        <w:t xml:space="preserve">8.1.6. </w:t>
      </w:r>
      <w:r w:rsidRPr="00090AF6">
        <w:rPr>
          <w:rStyle w:val="a4"/>
          <w:rFonts w:ascii="Times New Roman" w:hAnsi="Times New Roman" w:cs="Times New Roman"/>
        </w:rPr>
        <w:footnoteReference w:id="27"/>
      </w:r>
      <w:r w:rsidRPr="00090AF6">
        <w:rPr>
          <w:rFonts w:ascii="Times New Roman" w:hAnsi="Times New Roman" w:cs="Times New Roman"/>
        </w:rPr>
        <w:t xml:space="preserve"> Обеспечить доступ на участок специализированных организаций для проведения проектно-изыскательских работ, связанных с капитальным строительством. </w:t>
      </w:r>
    </w:p>
    <w:p w:rsidR="00EB3052" w:rsidRPr="00090AF6" w:rsidRDefault="00EB3052" w:rsidP="00EB3052">
      <w:pPr>
        <w:ind w:firstLine="540"/>
        <w:jc w:val="both"/>
        <w:rPr>
          <w:rFonts w:ascii="Times New Roman" w:hAnsi="Times New Roman" w:cs="Times New Roman"/>
        </w:rPr>
      </w:pPr>
      <w:r w:rsidRPr="00090AF6">
        <w:rPr>
          <w:rFonts w:ascii="Times New Roman" w:hAnsi="Times New Roman" w:cs="Times New Roman"/>
        </w:rPr>
        <w:t>8.1.7. Письменно в десятидневный срок со дня совершённого изменения уведомить Арендодателя об изменении своих:</w:t>
      </w:r>
    </w:p>
    <w:p w:rsidR="00EB3052" w:rsidRPr="00090AF6" w:rsidRDefault="00EB3052" w:rsidP="00EB3052">
      <w:pPr>
        <w:ind w:firstLine="540"/>
        <w:jc w:val="both"/>
        <w:rPr>
          <w:rFonts w:ascii="Times New Roman" w:hAnsi="Times New Roman" w:cs="Times New Roman"/>
        </w:rPr>
      </w:pPr>
      <w:r w:rsidRPr="00090AF6">
        <w:rPr>
          <w:rFonts w:ascii="Times New Roman" w:hAnsi="Times New Roman" w:cs="Times New Roman"/>
        </w:rPr>
        <w:t>- юридического и почтового адресов;</w:t>
      </w:r>
    </w:p>
    <w:p w:rsidR="00EB3052" w:rsidRPr="00090AF6" w:rsidRDefault="00EB3052" w:rsidP="00EB3052">
      <w:pPr>
        <w:ind w:firstLine="540"/>
        <w:jc w:val="both"/>
        <w:rPr>
          <w:rFonts w:ascii="Times New Roman" w:hAnsi="Times New Roman" w:cs="Times New Roman"/>
        </w:rPr>
      </w:pPr>
      <w:r w:rsidRPr="00090AF6">
        <w:rPr>
          <w:rFonts w:ascii="Times New Roman" w:hAnsi="Times New Roman" w:cs="Times New Roman"/>
        </w:rPr>
        <w:t>- номеров контактных телефонов;</w:t>
      </w:r>
    </w:p>
    <w:p w:rsidR="00EB3052" w:rsidRPr="00090AF6" w:rsidRDefault="00EB3052" w:rsidP="00EB3052">
      <w:pPr>
        <w:ind w:firstLine="540"/>
        <w:jc w:val="both"/>
        <w:rPr>
          <w:rFonts w:ascii="Times New Roman" w:hAnsi="Times New Roman" w:cs="Times New Roman"/>
        </w:rPr>
      </w:pPr>
      <w:r w:rsidRPr="00090AF6">
        <w:rPr>
          <w:rFonts w:ascii="Times New Roman" w:hAnsi="Times New Roman" w:cs="Times New Roman"/>
        </w:rPr>
        <w:t>- банковских реквизитов.</w:t>
      </w:r>
    </w:p>
    <w:p w:rsidR="00EB3052" w:rsidRPr="00090AF6" w:rsidRDefault="00EB3052" w:rsidP="00EB3052">
      <w:pPr>
        <w:ind w:firstLine="540"/>
        <w:jc w:val="both"/>
        <w:rPr>
          <w:rFonts w:ascii="Times New Roman" w:hAnsi="Times New Roman" w:cs="Times New Roman"/>
        </w:rPr>
      </w:pPr>
      <w:r w:rsidRPr="00090AF6">
        <w:rPr>
          <w:rFonts w:ascii="Times New Roman" w:hAnsi="Times New Roman" w:cs="Times New Roman"/>
        </w:rPr>
        <w:t>8.2. Арендатор имеет право:</w:t>
      </w:r>
    </w:p>
    <w:p w:rsidR="00EB3052" w:rsidRPr="00090AF6" w:rsidRDefault="00EB3052" w:rsidP="00EB3052">
      <w:pPr>
        <w:autoSpaceDE w:val="0"/>
        <w:ind w:firstLine="540"/>
        <w:jc w:val="both"/>
        <w:rPr>
          <w:rFonts w:ascii="Times New Roman" w:hAnsi="Times New Roman" w:cs="Times New Roman"/>
        </w:rPr>
      </w:pPr>
      <w:r w:rsidRPr="00090AF6">
        <w:rPr>
          <w:rFonts w:ascii="Times New Roman" w:hAnsi="Times New Roman" w:cs="Times New Roman"/>
        </w:rPr>
        <w:t>8.2.1</w:t>
      </w:r>
      <w:r w:rsidRPr="00090AF6">
        <w:rPr>
          <w:rStyle w:val="a4"/>
          <w:rFonts w:ascii="Times New Roman" w:hAnsi="Times New Roman" w:cs="Times New Roman"/>
        </w:rPr>
        <w:footnoteReference w:id="28"/>
      </w:r>
      <w:r w:rsidRPr="00090AF6">
        <w:rPr>
          <w:rFonts w:ascii="Times New Roman" w:hAnsi="Times New Roman" w:cs="Times New Roman"/>
        </w:rPr>
        <w:t xml:space="preserve">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w:t>
      </w:r>
      <w:hyperlink r:id="rId10" w:history="1">
        <w:r w:rsidRPr="00090AF6">
          <w:rPr>
            <w:rStyle w:val="a3"/>
            <w:rFonts w:ascii="Times New Roman" w:hAnsi="Times New Roman" w:cs="Times New Roman"/>
          </w:rPr>
          <w:t>законодательством</w:t>
        </w:r>
      </w:hyperlink>
      <w:r w:rsidRPr="00090AF6">
        <w:rPr>
          <w:rFonts w:ascii="Times New Roman" w:hAnsi="Times New Roman" w:cs="Times New Roman"/>
        </w:rPr>
        <w:t xml:space="preserve"> Российской Федерации;</w:t>
      </w:r>
    </w:p>
    <w:p w:rsidR="00EB3052" w:rsidRPr="00090AF6" w:rsidRDefault="00EB3052" w:rsidP="00EB3052">
      <w:pPr>
        <w:pStyle w:val="ConsPlusNormal"/>
        <w:ind w:firstLine="540"/>
        <w:jc w:val="both"/>
        <w:rPr>
          <w:rFonts w:ascii="Times New Roman" w:hAnsi="Times New Roman" w:cs="Times New Roman"/>
          <w:sz w:val="24"/>
          <w:szCs w:val="24"/>
        </w:rPr>
      </w:pPr>
      <w:r w:rsidRPr="00090AF6">
        <w:rPr>
          <w:rFonts w:ascii="Times New Roman" w:hAnsi="Times New Roman" w:cs="Times New Roman"/>
          <w:sz w:val="24"/>
          <w:szCs w:val="24"/>
        </w:rPr>
        <w:t>8.2.2.</w:t>
      </w:r>
      <w:r w:rsidRPr="00090AF6">
        <w:rPr>
          <w:rStyle w:val="a4"/>
          <w:rFonts w:ascii="Times New Roman" w:hAnsi="Times New Roman" w:cs="Times New Roman"/>
          <w:sz w:val="24"/>
          <w:szCs w:val="24"/>
        </w:rPr>
        <w:footnoteReference w:id="29"/>
      </w:r>
      <w:r w:rsidRPr="00090AF6">
        <w:rPr>
          <w:rFonts w:ascii="Times New Roman" w:hAnsi="Times New Roman" w:cs="Times New Roman"/>
          <w:sz w:val="24"/>
          <w:szCs w:val="24"/>
        </w:rPr>
        <w:t xml:space="preserve"> проводить в соответствии с разрешенным использованием оросительные, осушительные, культуртехнические и другие мелиоративные работы, строить пруды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EB3052" w:rsidRPr="00090AF6" w:rsidRDefault="00EB3052" w:rsidP="00EB3052">
      <w:pPr>
        <w:pStyle w:val="ConsPlusNormal"/>
        <w:ind w:firstLine="540"/>
        <w:jc w:val="both"/>
        <w:rPr>
          <w:rFonts w:ascii="Times New Roman" w:hAnsi="Times New Roman" w:cs="Times New Roman"/>
          <w:sz w:val="24"/>
          <w:szCs w:val="24"/>
        </w:rPr>
      </w:pPr>
      <w:r w:rsidRPr="00090AF6">
        <w:rPr>
          <w:rFonts w:ascii="Times New Roman" w:hAnsi="Times New Roman" w:cs="Times New Roman"/>
          <w:sz w:val="24"/>
          <w:szCs w:val="24"/>
        </w:rPr>
        <w:t>8.2.3.</w:t>
      </w:r>
      <w:r w:rsidRPr="00090AF6">
        <w:rPr>
          <w:rStyle w:val="a4"/>
          <w:rFonts w:ascii="Times New Roman" w:hAnsi="Times New Roman" w:cs="Times New Roman"/>
          <w:sz w:val="24"/>
          <w:szCs w:val="24"/>
        </w:rPr>
        <w:footnoteReference w:id="30"/>
      </w:r>
      <w:r w:rsidRPr="00090AF6">
        <w:rPr>
          <w:rFonts w:ascii="Times New Roman" w:hAnsi="Times New Roman" w:cs="Times New Roman"/>
          <w:sz w:val="24"/>
          <w:szCs w:val="24"/>
        </w:rPr>
        <w:t xml:space="preserve"> собственности на посевы и посадки сельскохозяйственных культур, полученную сельскохозяйственную продукцию и доходы от ее реализации.</w:t>
      </w:r>
    </w:p>
    <w:p w:rsidR="00EB3052" w:rsidRPr="00090AF6" w:rsidRDefault="00EB3052" w:rsidP="00EB3052">
      <w:pPr>
        <w:pStyle w:val="ConsPlusNormal"/>
        <w:ind w:firstLine="540"/>
        <w:jc w:val="both"/>
        <w:rPr>
          <w:rFonts w:ascii="Times New Roman" w:hAnsi="Times New Roman" w:cs="Times New Roman"/>
          <w:sz w:val="24"/>
          <w:szCs w:val="24"/>
        </w:rPr>
      </w:pPr>
      <w:r w:rsidRPr="00090AF6">
        <w:rPr>
          <w:rFonts w:ascii="Times New Roman" w:hAnsi="Times New Roman" w:cs="Times New Roman"/>
          <w:sz w:val="24"/>
          <w:szCs w:val="24"/>
        </w:rPr>
        <w:t xml:space="preserve">8.2.4. По истечении срока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3 (три) месяца до истечения срока  договора. </w:t>
      </w:r>
    </w:p>
    <w:p w:rsidR="00EB3052" w:rsidRPr="00090AF6" w:rsidRDefault="00EB3052" w:rsidP="00EB3052">
      <w:pPr>
        <w:ind w:firstLine="540"/>
        <w:jc w:val="both"/>
        <w:rPr>
          <w:rFonts w:ascii="Times New Roman" w:hAnsi="Times New Roman" w:cs="Times New Roman"/>
        </w:rPr>
      </w:pPr>
      <w:r w:rsidRPr="00090AF6">
        <w:rPr>
          <w:rFonts w:ascii="Times New Roman" w:hAnsi="Times New Roman" w:cs="Times New Roman"/>
        </w:rPr>
        <w:t>8.3. Арендодатель имеет право:</w:t>
      </w:r>
    </w:p>
    <w:p w:rsidR="00EB3052" w:rsidRPr="00090AF6" w:rsidRDefault="00EB3052" w:rsidP="00EB3052">
      <w:pPr>
        <w:pStyle w:val="ConsPlusNormal"/>
        <w:ind w:firstLine="540"/>
        <w:jc w:val="both"/>
        <w:rPr>
          <w:rFonts w:ascii="Times New Roman" w:hAnsi="Times New Roman" w:cs="Times New Roman"/>
          <w:sz w:val="24"/>
          <w:szCs w:val="24"/>
        </w:rPr>
      </w:pPr>
      <w:r w:rsidRPr="00090AF6">
        <w:rPr>
          <w:rFonts w:ascii="Times New Roman" w:hAnsi="Times New Roman" w:cs="Times New Roman"/>
          <w:sz w:val="24"/>
          <w:szCs w:val="24"/>
        </w:rPr>
        <w:t>8.3.1. Осуществлять контроль за использованием участка.</w:t>
      </w:r>
    </w:p>
    <w:p w:rsidR="00EB3052" w:rsidRPr="00090AF6" w:rsidRDefault="00EB3052" w:rsidP="00EB3052">
      <w:pPr>
        <w:ind w:firstLine="540"/>
        <w:jc w:val="both"/>
        <w:rPr>
          <w:rFonts w:ascii="Times New Roman" w:hAnsi="Times New Roman" w:cs="Times New Roman"/>
        </w:rPr>
      </w:pPr>
      <w:r w:rsidRPr="00090AF6">
        <w:rPr>
          <w:rFonts w:ascii="Times New Roman" w:hAnsi="Times New Roman" w:cs="Times New Roman"/>
        </w:rPr>
        <w:t>8.4. Арендодатель обязан:</w:t>
      </w:r>
    </w:p>
    <w:p w:rsidR="00EB3052" w:rsidRPr="00090AF6" w:rsidRDefault="00EB3052" w:rsidP="00EB3052">
      <w:pPr>
        <w:ind w:firstLine="540"/>
        <w:jc w:val="both"/>
        <w:rPr>
          <w:rFonts w:ascii="Times New Roman" w:hAnsi="Times New Roman" w:cs="Times New Roman"/>
        </w:rPr>
      </w:pPr>
      <w:r w:rsidRPr="00090AF6">
        <w:rPr>
          <w:rFonts w:ascii="Times New Roman" w:hAnsi="Times New Roman" w:cs="Times New Roman"/>
        </w:rPr>
        <w:t>8.4.1. Через средства массовой информации или в письменной форме заказным письмом с уведомлением в тридцатидневный срок со дня совершённого изменения уведомить Арендатора по адресу, указанному Арендатором при заключении договора, об изменении своего:</w:t>
      </w:r>
    </w:p>
    <w:p w:rsidR="00EB3052" w:rsidRPr="00090AF6" w:rsidRDefault="00EB3052" w:rsidP="00EB3052">
      <w:pPr>
        <w:ind w:firstLine="540"/>
        <w:jc w:val="both"/>
        <w:rPr>
          <w:rFonts w:ascii="Times New Roman" w:hAnsi="Times New Roman" w:cs="Times New Roman"/>
        </w:rPr>
      </w:pPr>
      <w:r w:rsidRPr="00090AF6">
        <w:rPr>
          <w:rFonts w:ascii="Times New Roman" w:hAnsi="Times New Roman" w:cs="Times New Roman"/>
        </w:rPr>
        <w:t>- юридического и почтового адресов;</w:t>
      </w:r>
    </w:p>
    <w:p w:rsidR="00EB3052" w:rsidRPr="00090AF6" w:rsidRDefault="00EB3052" w:rsidP="00EB3052">
      <w:pPr>
        <w:ind w:firstLine="540"/>
        <w:jc w:val="both"/>
        <w:rPr>
          <w:rFonts w:ascii="Times New Roman" w:hAnsi="Times New Roman" w:cs="Times New Roman"/>
        </w:rPr>
      </w:pPr>
      <w:r w:rsidRPr="00090AF6">
        <w:rPr>
          <w:rFonts w:ascii="Times New Roman" w:hAnsi="Times New Roman" w:cs="Times New Roman"/>
        </w:rPr>
        <w:lastRenderedPageBreak/>
        <w:t>- номеров контактных телефонов;</w:t>
      </w:r>
    </w:p>
    <w:p w:rsidR="00EB3052" w:rsidRPr="00090AF6" w:rsidRDefault="00EB3052" w:rsidP="00EB3052">
      <w:pPr>
        <w:ind w:firstLine="540"/>
        <w:jc w:val="both"/>
        <w:rPr>
          <w:rFonts w:ascii="Times New Roman" w:hAnsi="Times New Roman" w:cs="Times New Roman"/>
        </w:rPr>
      </w:pPr>
      <w:r w:rsidRPr="00090AF6">
        <w:rPr>
          <w:rFonts w:ascii="Times New Roman" w:hAnsi="Times New Roman" w:cs="Times New Roman"/>
        </w:rPr>
        <w:t>- реквизитов счёта, указанного в пункте 3.3.2 договора.</w:t>
      </w:r>
    </w:p>
    <w:p w:rsidR="00EB3052" w:rsidRPr="00090AF6" w:rsidRDefault="00EB3052" w:rsidP="00EB3052">
      <w:pPr>
        <w:ind w:firstLine="540"/>
        <w:jc w:val="both"/>
        <w:rPr>
          <w:rFonts w:ascii="Times New Roman" w:hAnsi="Times New Roman" w:cs="Times New Roman"/>
        </w:rPr>
      </w:pPr>
      <w:r w:rsidRPr="00090AF6">
        <w:rPr>
          <w:rFonts w:ascii="Times New Roman" w:hAnsi="Times New Roman" w:cs="Times New Roman"/>
        </w:rPr>
        <w:t>8.5. По требованию одной из сторон стороны обязаны заключить соглашение к договору, в котором указываются изменённые юридический и (или) почтовый адреса, реквизиты счета.</w:t>
      </w:r>
    </w:p>
    <w:p w:rsidR="00EB3052" w:rsidRPr="00090AF6" w:rsidRDefault="00EB3052" w:rsidP="00EB3052">
      <w:pPr>
        <w:jc w:val="both"/>
        <w:rPr>
          <w:rFonts w:ascii="Times New Roman" w:hAnsi="Times New Roman" w:cs="Times New Roman"/>
          <w:b/>
        </w:rPr>
      </w:pPr>
      <w:r w:rsidRPr="00090AF6">
        <w:rPr>
          <w:rFonts w:ascii="Times New Roman" w:hAnsi="Times New Roman" w:cs="Times New Roman"/>
        </w:rPr>
        <w:t xml:space="preserve"> </w:t>
      </w:r>
    </w:p>
    <w:p w:rsidR="00EB3052" w:rsidRPr="00090AF6" w:rsidRDefault="00EB3052" w:rsidP="00EB3052">
      <w:pPr>
        <w:jc w:val="both"/>
        <w:rPr>
          <w:rFonts w:ascii="Times New Roman" w:hAnsi="Times New Roman" w:cs="Times New Roman"/>
          <w:b/>
        </w:rPr>
      </w:pPr>
      <w:r w:rsidRPr="00090AF6">
        <w:rPr>
          <w:rFonts w:ascii="Times New Roman" w:hAnsi="Times New Roman" w:cs="Times New Roman"/>
          <w:b/>
        </w:rPr>
        <w:t>9. ЗАКЛЮЧИТЕЛЬНЫЕ ПОЛОЖЕНИЯ</w:t>
      </w:r>
    </w:p>
    <w:p w:rsidR="00EB3052" w:rsidRPr="00090AF6" w:rsidRDefault="00EB3052" w:rsidP="00EB3052">
      <w:pPr>
        <w:jc w:val="both"/>
        <w:rPr>
          <w:rFonts w:ascii="Times New Roman" w:hAnsi="Times New Roman" w:cs="Times New Roman"/>
          <w:b/>
        </w:rPr>
      </w:pPr>
    </w:p>
    <w:p w:rsidR="00EB3052" w:rsidRPr="00090AF6" w:rsidRDefault="00EB3052" w:rsidP="00EB3052">
      <w:pPr>
        <w:ind w:firstLine="540"/>
        <w:jc w:val="both"/>
        <w:rPr>
          <w:rFonts w:ascii="Times New Roman" w:hAnsi="Times New Roman" w:cs="Times New Roman"/>
        </w:rPr>
      </w:pPr>
      <w:r w:rsidRPr="00090AF6">
        <w:rPr>
          <w:rFonts w:ascii="Times New Roman" w:hAnsi="Times New Roman" w:cs="Times New Roman"/>
        </w:rPr>
        <w:t xml:space="preserve">9.1. </w:t>
      </w:r>
      <w:r w:rsidRPr="00090AF6">
        <w:rPr>
          <w:rStyle w:val="a4"/>
          <w:rFonts w:ascii="Times New Roman" w:hAnsi="Times New Roman" w:cs="Times New Roman"/>
        </w:rPr>
        <w:footnoteReference w:id="31"/>
      </w:r>
      <w:r w:rsidRPr="00090AF6">
        <w:rPr>
          <w:rFonts w:ascii="Times New Roman" w:hAnsi="Times New Roman" w:cs="Times New Roman"/>
        </w:rPr>
        <w:t xml:space="preserve"> Споры по договору, которые стороны не разрешили путём переговоров, разрешаются в судебном порядке в Арбитражном суде Тульской области. </w:t>
      </w:r>
    </w:p>
    <w:p w:rsidR="00EB3052" w:rsidRPr="00090AF6" w:rsidRDefault="00EB3052" w:rsidP="00EB3052">
      <w:pPr>
        <w:ind w:firstLine="540"/>
        <w:jc w:val="both"/>
        <w:rPr>
          <w:rFonts w:ascii="Times New Roman" w:hAnsi="Times New Roman" w:cs="Times New Roman"/>
        </w:rPr>
      </w:pPr>
      <w:r w:rsidRPr="00090AF6">
        <w:rPr>
          <w:rFonts w:ascii="Times New Roman" w:hAnsi="Times New Roman" w:cs="Times New Roman"/>
        </w:rPr>
        <w:t>9.1.</w:t>
      </w:r>
      <w:r w:rsidRPr="00090AF6">
        <w:rPr>
          <w:rStyle w:val="a4"/>
          <w:rFonts w:ascii="Times New Roman" w:hAnsi="Times New Roman" w:cs="Times New Roman"/>
        </w:rPr>
        <w:t xml:space="preserve"> </w:t>
      </w:r>
      <w:r w:rsidRPr="00090AF6">
        <w:rPr>
          <w:rStyle w:val="a4"/>
          <w:rFonts w:ascii="Times New Roman" w:hAnsi="Times New Roman" w:cs="Times New Roman"/>
        </w:rPr>
        <w:footnoteReference w:id="32"/>
      </w:r>
      <w:r w:rsidRPr="00090AF6">
        <w:rPr>
          <w:rFonts w:ascii="Times New Roman" w:hAnsi="Times New Roman" w:cs="Times New Roman"/>
        </w:rPr>
        <w:t xml:space="preserve"> Споры по договору, которые стороны не разрешили путём переговоров, разрешаются в судебном порядке. В силу статьи 32 Гражданского процессуального кодекса Российской Федерации стороны устанавливают территориальную подсудность по спорам, которые могут возникнуть между сторонами по настоящему договору, по месту нахождения Арендодателя.</w:t>
      </w:r>
    </w:p>
    <w:p w:rsidR="00EB3052" w:rsidRPr="00090AF6" w:rsidRDefault="00EB3052" w:rsidP="00EB3052">
      <w:pPr>
        <w:ind w:firstLine="540"/>
        <w:jc w:val="both"/>
        <w:rPr>
          <w:rFonts w:ascii="Times New Roman" w:hAnsi="Times New Roman" w:cs="Times New Roman"/>
        </w:rPr>
      </w:pPr>
      <w:r w:rsidRPr="00090AF6">
        <w:rPr>
          <w:rFonts w:ascii="Times New Roman" w:hAnsi="Times New Roman" w:cs="Times New Roman"/>
        </w:rPr>
        <w:t>9.2. Регистрация договора и соглашений к нему производится Арендодателем.</w:t>
      </w:r>
    </w:p>
    <w:p w:rsidR="00EB3052" w:rsidRPr="00090AF6" w:rsidRDefault="00EB3052" w:rsidP="00EB3052">
      <w:pPr>
        <w:jc w:val="both"/>
        <w:rPr>
          <w:rFonts w:ascii="Times New Roman" w:hAnsi="Times New Roman" w:cs="Times New Roman"/>
          <w:b/>
        </w:rPr>
      </w:pPr>
      <w:r w:rsidRPr="00090AF6">
        <w:rPr>
          <w:rFonts w:ascii="Times New Roman" w:hAnsi="Times New Roman" w:cs="Times New Roman"/>
        </w:rPr>
        <w:t xml:space="preserve"> </w:t>
      </w:r>
    </w:p>
    <w:p w:rsidR="00EB3052" w:rsidRPr="00090AF6" w:rsidRDefault="00EB3052" w:rsidP="00EB3052">
      <w:pPr>
        <w:jc w:val="both"/>
        <w:rPr>
          <w:rFonts w:ascii="Times New Roman" w:hAnsi="Times New Roman" w:cs="Times New Roman"/>
          <w:b/>
        </w:rPr>
      </w:pPr>
      <w:r w:rsidRPr="00090AF6">
        <w:rPr>
          <w:rFonts w:ascii="Times New Roman" w:hAnsi="Times New Roman" w:cs="Times New Roman"/>
          <w:b/>
        </w:rPr>
        <w:t>10. ПРИЛОЖЕНИЯ, АДРЕСА, РЕКВИЗИТЫ И ПОДПИСИ СТОРОН</w:t>
      </w:r>
    </w:p>
    <w:p w:rsidR="00EB3052" w:rsidRPr="00090AF6" w:rsidRDefault="00EB3052" w:rsidP="00EB3052">
      <w:pPr>
        <w:jc w:val="both"/>
        <w:rPr>
          <w:rFonts w:ascii="Times New Roman" w:hAnsi="Times New Roman" w:cs="Times New Roman"/>
          <w:b/>
        </w:rPr>
      </w:pPr>
    </w:p>
    <w:p w:rsidR="00EB3052" w:rsidRPr="00090AF6" w:rsidRDefault="00EB3052" w:rsidP="00EB3052">
      <w:pPr>
        <w:jc w:val="both"/>
        <w:rPr>
          <w:rFonts w:ascii="Times New Roman" w:hAnsi="Times New Roman" w:cs="Times New Roman"/>
        </w:rPr>
      </w:pPr>
      <w:r w:rsidRPr="00090AF6">
        <w:rPr>
          <w:rFonts w:ascii="Times New Roman" w:hAnsi="Times New Roman" w:cs="Times New Roman"/>
        </w:rPr>
        <w:t xml:space="preserve">   К договору прилагаются:</w:t>
      </w:r>
    </w:p>
    <w:p w:rsidR="00EB3052" w:rsidRPr="00090AF6" w:rsidRDefault="00EB3052" w:rsidP="00EB3052">
      <w:pPr>
        <w:jc w:val="both"/>
        <w:rPr>
          <w:rFonts w:ascii="Times New Roman" w:hAnsi="Times New Roman" w:cs="Times New Roman"/>
        </w:rPr>
      </w:pPr>
      <w:r w:rsidRPr="00090AF6">
        <w:rPr>
          <w:rFonts w:ascii="Times New Roman" w:hAnsi="Times New Roman" w:cs="Times New Roman"/>
        </w:rPr>
        <w:t xml:space="preserve">   1. Кадастровый паспорт участка ________________</w:t>
      </w:r>
    </w:p>
    <w:p w:rsidR="00EB3052" w:rsidRPr="00090AF6" w:rsidRDefault="00EB3052" w:rsidP="00EB3052">
      <w:pPr>
        <w:jc w:val="both"/>
        <w:rPr>
          <w:rFonts w:ascii="Times New Roman" w:hAnsi="Times New Roman" w:cs="Times New Roman"/>
        </w:rPr>
      </w:pPr>
      <w:r w:rsidRPr="00090AF6">
        <w:rPr>
          <w:rFonts w:ascii="Times New Roman" w:hAnsi="Times New Roman" w:cs="Times New Roman"/>
        </w:rPr>
        <w:t xml:space="preserve">   2. Ситуационный план земельного участка</w:t>
      </w:r>
    </w:p>
    <w:p w:rsidR="00EB3052" w:rsidRPr="00090AF6" w:rsidRDefault="00EB3052" w:rsidP="00EB3052">
      <w:pPr>
        <w:jc w:val="both"/>
        <w:rPr>
          <w:rFonts w:ascii="Times New Roman" w:hAnsi="Times New Roman" w:cs="Times New Roman"/>
        </w:rPr>
      </w:pPr>
      <w:r w:rsidRPr="00090AF6">
        <w:rPr>
          <w:rFonts w:ascii="Times New Roman" w:hAnsi="Times New Roman" w:cs="Times New Roman"/>
        </w:rPr>
        <w:t xml:space="preserve">   2.  _______________________ от «   » ________ 20__</w:t>
      </w:r>
      <w:r w:rsidRPr="00090AF6">
        <w:rPr>
          <w:rStyle w:val="a4"/>
          <w:rFonts w:ascii="Times New Roman" w:hAnsi="Times New Roman" w:cs="Times New Roman"/>
        </w:rPr>
        <w:footnoteReference w:id="33"/>
      </w:r>
    </w:p>
    <w:p w:rsidR="00EB3052" w:rsidRPr="00090AF6" w:rsidRDefault="00EB3052" w:rsidP="00EB3052">
      <w:pPr>
        <w:jc w:val="both"/>
        <w:rPr>
          <w:rFonts w:ascii="Times New Roman" w:hAnsi="Times New Roman" w:cs="Times New Roman"/>
        </w:rPr>
      </w:pPr>
      <w:r w:rsidRPr="00090AF6">
        <w:rPr>
          <w:rFonts w:ascii="Times New Roman" w:hAnsi="Times New Roman" w:cs="Times New Roman"/>
        </w:rPr>
        <w:t xml:space="preserve">   3. Расчет арендной платы.</w:t>
      </w:r>
    </w:p>
    <w:p w:rsidR="00EB3052" w:rsidRPr="00090AF6" w:rsidRDefault="00EB3052" w:rsidP="00EB3052">
      <w:pPr>
        <w:jc w:val="both"/>
        <w:rPr>
          <w:rFonts w:ascii="Times New Roman" w:hAnsi="Times New Roman" w:cs="Times New Roman"/>
          <w:b/>
        </w:rPr>
      </w:pPr>
      <w:r w:rsidRPr="00090AF6">
        <w:rPr>
          <w:rFonts w:ascii="Times New Roman" w:hAnsi="Times New Roman" w:cs="Times New Roman"/>
        </w:rPr>
        <w:t xml:space="preserve">  </w:t>
      </w:r>
    </w:p>
    <w:p w:rsidR="00EB3052" w:rsidRPr="00090AF6" w:rsidRDefault="00EB3052" w:rsidP="00EB3052">
      <w:pPr>
        <w:jc w:val="both"/>
        <w:rPr>
          <w:rFonts w:ascii="Times New Roman" w:hAnsi="Times New Roman" w:cs="Times New Roman"/>
        </w:rPr>
      </w:pPr>
      <w:r w:rsidRPr="00090AF6">
        <w:rPr>
          <w:rFonts w:ascii="Times New Roman" w:hAnsi="Times New Roman" w:cs="Times New Roman"/>
          <w:b/>
        </w:rPr>
        <w:t>СВЕДЕНИЯ ОБ АРЕНДАТОРЕ</w:t>
      </w:r>
    </w:p>
    <w:tbl>
      <w:tblPr>
        <w:tblW w:w="0" w:type="auto"/>
        <w:tblLayout w:type="fixed"/>
        <w:tblLook w:val="0000" w:firstRow="0" w:lastRow="0" w:firstColumn="0" w:lastColumn="0" w:noHBand="0" w:noVBand="0"/>
      </w:tblPr>
      <w:tblGrid>
        <w:gridCol w:w="4785"/>
        <w:gridCol w:w="4786"/>
        <w:gridCol w:w="1134"/>
      </w:tblGrid>
      <w:tr w:rsidR="00EB3052" w:rsidRPr="00090AF6" w:rsidTr="00635B51">
        <w:tc>
          <w:tcPr>
            <w:tcW w:w="10705" w:type="dxa"/>
            <w:gridSpan w:val="3"/>
            <w:shd w:val="clear" w:color="auto" w:fill="auto"/>
          </w:tcPr>
          <w:p w:rsidR="00EB3052" w:rsidRPr="00090AF6" w:rsidRDefault="00EB3052" w:rsidP="00635B51">
            <w:pPr>
              <w:pBdr>
                <w:bottom w:val="single" w:sz="12" w:space="1" w:color="000000"/>
              </w:pBdr>
              <w:snapToGrid w:val="0"/>
              <w:jc w:val="both"/>
              <w:rPr>
                <w:rFonts w:ascii="Times New Roman" w:hAnsi="Times New Roman" w:cs="Times New Roman"/>
              </w:rPr>
            </w:pPr>
          </w:p>
          <w:p w:rsidR="00EB3052" w:rsidRPr="00090AF6" w:rsidRDefault="00EB3052" w:rsidP="00635B51">
            <w:pPr>
              <w:jc w:val="both"/>
              <w:rPr>
                <w:rFonts w:ascii="Times New Roman" w:hAnsi="Times New Roman" w:cs="Times New Roman"/>
              </w:rPr>
            </w:pPr>
          </w:p>
          <w:p w:rsidR="00EB3052" w:rsidRPr="00090AF6" w:rsidRDefault="00EB3052" w:rsidP="00635B51">
            <w:pPr>
              <w:jc w:val="both"/>
              <w:rPr>
                <w:rFonts w:ascii="Times New Roman" w:hAnsi="Times New Roman" w:cs="Times New Roman"/>
              </w:rPr>
            </w:pPr>
            <w:r w:rsidRPr="00090AF6">
              <w:rPr>
                <w:rFonts w:ascii="Times New Roman" w:hAnsi="Times New Roman" w:cs="Times New Roman"/>
              </w:rPr>
              <w:t>Юридический адрес: ______________________________________</w:t>
            </w:r>
          </w:p>
          <w:p w:rsidR="00EB3052" w:rsidRPr="00090AF6" w:rsidRDefault="00EB3052" w:rsidP="00635B51">
            <w:pPr>
              <w:jc w:val="both"/>
              <w:rPr>
                <w:rFonts w:ascii="Times New Roman" w:hAnsi="Times New Roman" w:cs="Times New Roman"/>
              </w:rPr>
            </w:pPr>
            <w:r w:rsidRPr="00090AF6">
              <w:rPr>
                <w:rFonts w:ascii="Times New Roman" w:hAnsi="Times New Roman" w:cs="Times New Roman"/>
              </w:rPr>
              <w:t>Почтовый адрес: _________________________________________</w:t>
            </w:r>
          </w:p>
          <w:p w:rsidR="00EB3052" w:rsidRPr="00090AF6" w:rsidRDefault="00EB3052" w:rsidP="00635B51">
            <w:pPr>
              <w:jc w:val="both"/>
              <w:rPr>
                <w:rFonts w:ascii="Times New Roman" w:hAnsi="Times New Roman" w:cs="Times New Roman"/>
              </w:rPr>
            </w:pPr>
            <w:r w:rsidRPr="00090AF6">
              <w:rPr>
                <w:rFonts w:ascii="Times New Roman" w:hAnsi="Times New Roman" w:cs="Times New Roman"/>
              </w:rPr>
              <w:t>Банковские реквизиты: ____________________________________</w:t>
            </w:r>
          </w:p>
          <w:p w:rsidR="00EB3052" w:rsidRPr="00090AF6" w:rsidRDefault="00EB3052" w:rsidP="00635B51">
            <w:pPr>
              <w:jc w:val="both"/>
              <w:rPr>
                <w:rFonts w:ascii="Times New Roman" w:hAnsi="Times New Roman" w:cs="Times New Roman"/>
              </w:rPr>
            </w:pPr>
          </w:p>
        </w:tc>
      </w:tr>
      <w:tr w:rsidR="00EB3052" w:rsidRPr="00090AF6" w:rsidTr="00635B51">
        <w:trPr>
          <w:gridAfter w:val="1"/>
          <w:wAfter w:w="1134" w:type="dxa"/>
        </w:trPr>
        <w:tc>
          <w:tcPr>
            <w:tcW w:w="4785" w:type="dxa"/>
            <w:shd w:val="clear" w:color="auto" w:fill="auto"/>
          </w:tcPr>
          <w:p w:rsidR="00EB3052" w:rsidRPr="00090AF6" w:rsidRDefault="00EB3052" w:rsidP="00635B51">
            <w:pPr>
              <w:jc w:val="both"/>
              <w:rPr>
                <w:rFonts w:ascii="Times New Roman" w:eastAsia="Calibri" w:hAnsi="Times New Roman" w:cs="Times New Roman"/>
                <w:lang w:val="en-US"/>
              </w:rPr>
            </w:pPr>
            <w:r w:rsidRPr="00090AF6">
              <w:rPr>
                <w:rFonts w:ascii="Times New Roman" w:hAnsi="Times New Roman" w:cs="Times New Roman"/>
                <w:b/>
              </w:rPr>
              <w:t xml:space="preserve"> </w:t>
            </w:r>
            <w:r w:rsidRPr="00090AF6">
              <w:rPr>
                <w:rFonts w:ascii="Times New Roman" w:eastAsia="Calibri" w:hAnsi="Times New Roman" w:cs="Times New Roman"/>
                <w:b/>
              </w:rPr>
              <w:t>АРЕНДОДАТЕЛЬ</w:t>
            </w:r>
          </w:p>
        </w:tc>
        <w:tc>
          <w:tcPr>
            <w:tcW w:w="4786" w:type="dxa"/>
            <w:shd w:val="clear" w:color="auto" w:fill="auto"/>
          </w:tcPr>
          <w:p w:rsidR="00EB3052" w:rsidRPr="00090AF6" w:rsidRDefault="00EB3052" w:rsidP="00635B51">
            <w:pPr>
              <w:snapToGrid w:val="0"/>
              <w:jc w:val="both"/>
              <w:rPr>
                <w:rFonts w:ascii="Times New Roman" w:eastAsia="Calibri" w:hAnsi="Times New Roman" w:cs="Times New Roman"/>
                <w:lang w:val="en-US"/>
              </w:rPr>
            </w:pPr>
          </w:p>
        </w:tc>
      </w:tr>
      <w:tr w:rsidR="00EB3052" w:rsidRPr="00090AF6" w:rsidTr="00635B51">
        <w:trPr>
          <w:gridAfter w:val="1"/>
          <w:wAfter w:w="1134" w:type="dxa"/>
        </w:trPr>
        <w:tc>
          <w:tcPr>
            <w:tcW w:w="4785" w:type="dxa"/>
            <w:shd w:val="clear" w:color="auto" w:fill="auto"/>
          </w:tcPr>
          <w:p w:rsidR="00EB3052" w:rsidRPr="00090AF6" w:rsidRDefault="00EB3052" w:rsidP="00635B51">
            <w:pPr>
              <w:jc w:val="both"/>
              <w:rPr>
                <w:rFonts w:ascii="Times New Roman" w:eastAsia="Calibri" w:hAnsi="Times New Roman" w:cs="Times New Roman"/>
              </w:rPr>
            </w:pPr>
            <w:r w:rsidRPr="00090AF6">
              <w:rPr>
                <w:rFonts w:ascii="Times New Roman" w:hAnsi="Times New Roman" w:cs="Times New Roman"/>
              </w:rPr>
              <w:t>Администрация муниципального образования</w:t>
            </w:r>
            <w:r w:rsidRPr="00090AF6">
              <w:rPr>
                <w:rFonts w:ascii="Times New Roman" w:hAnsi="Times New Roman" w:cs="Times New Roman"/>
              </w:rPr>
              <w:br/>
              <w:t>город Алексин, зарегистрированная в Межрайонной инспекции Федеральной налоговой службы № 8 по Тульской области, ИНН 7111019673,</w:t>
            </w:r>
            <w:r w:rsidRPr="00090AF6">
              <w:rPr>
                <w:rFonts w:ascii="Times New Roman" w:hAnsi="Times New Roman" w:cs="Times New Roman"/>
              </w:rPr>
              <w:br/>
              <w:t>в лице председателя Комитета имущественных и земельных отношений</w:t>
            </w:r>
            <w:r w:rsidRPr="00090AF6">
              <w:rPr>
                <w:rFonts w:ascii="Times New Roman" w:hAnsi="Times New Roman" w:cs="Times New Roman"/>
              </w:rPr>
              <w:br/>
              <w:t>администрации муниципального образования город Алексин</w:t>
            </w:r>
          </w:p>
          <w:p w:rsidR="00EB3052" w:rsidRPr="00090AF6" w:rsidRDefault="00EB3052" w:rsidP="00635B51">
            <w:pPr>
              <w:jc w:val="both"/>
              <w:rPr>
                <w:rFonts w:ascii="Times New Roman" w:eastAsia="Calibri" w:hAnsi="Times New Roman" w:cs="Times New Roman"/>
              </w:rPr>
            </w:pPr>
          </w:p>
        </w:tc>
        <w:tc>
          <w:tcPr>
            <w:tcW w:w="4786" w:type="dxa"/>
            <w:shd w:val="clear" w:color="auto" w:fill="auto"/>
          </w:tcPr>
          <w:p w:rsidR="00EB3052" w:rsidRPr="00090AF6" w:rsidRDefault="00EB3052" w:rsidP="00635B51">
            <w:pPr>
              <w:snapToGrid w:val="0"/>
              <w:jc w:val="both"/>
              <w:rPr>
                <w:rFonts w:ascii="Times New Roman" w:eastAsia="Calibri" w:hAnsi="Times New Roman" w:cs="Times New Roman"/>
              </w:rPr>
            </w:pPr>
          </w:p>
        </w:tc>
      </w:tr>
      <w:tr w:rsidR="00EB3052" w:rsidRPr="00090AF6" w:rsidTr="00635B51">
        <w:trPr>
          <w:gridAfter w:val="1"/>
          <w:wAfter w:w="1134" w:type="dxa"/>
        </w:trPr>
        <w:tc>
          <w:tcPr>
            <w:tcW w:w="4785" w:type="dxa"/>
            <w:shd w:val="clear" w:color="auto" w:fill="auto"/>
          </w:tcPr>
          <w:p w:rsidR="00EB3052" w:rsidRPr="00090AF6" w:rsidRDefault="00EB3052" w:rsidP="00635B51">
            <w:pPr>
              <w:jc w:val="both"/>
              <w:rPr>
                <w:rFonts w:ascii="Times New Roman" w:eastAsia="Calibri" w:hAnsi="Times New Roman" w:cs="Times New Roman"/>
                <w:b/>
              </w:rPr>
            </w:pPr>
            <w:r w:rsidRPr="00090AF6">
              <w:rPr>
                <w:rFonts w:ascii="Times New Roman" w:eastAsia="Calibri" w:hAnsi="Times New Roman" w:cs="Times New Roman"/>
                <w:b/>
              </w:rPr>
              <w:t>АРЕНДАТОР</w:t>
            </w:r>
          </w:p>
        </w:tc>
        <w:tc>
          <w:tcPr>
            <w:tcW w:w="4786" w:type="dxa"/>
            <w:shd w:val="clear" w:color="auto" w:fill="auto"/>
          </w:tcPr>
          <w:p w:rsidR="00EB3052" w:rsidRPr="00090AF6" w:rsidRDefault="00EB3052" w:rsidP="00635B51">
            <w:pPr>
              <w:snapToGrid w:val="0"/>
              <w:jc w:val="both"/>
              <w:rPr>
                <w:rFonts w:ascii="Times New Roman" w:eastAsia="Calibri" w:hAnsi="Times New Roman" w:cs="Times New Roman"/>
              </w:rPr>
            </w:pPr>
          </w:p>
        </w:tc>
      </w:tr>
      <w:tr w:rsidR="00EB3052" w:rsidRPr="00090AF6" w:rsidTr="00635B51">
        <w:trPr>
          <w:gridAfter w:val="1"/>
          <w:wAfter w:w="1134" w:type="dxa"/>
        </w:trPr>
        <w:tc>
          <w:tcPr>
            <w:tcW w:w="4785" w:type="dxa"/>
            <w:shd w:val="clear" w:color="auto" w:fill="auto"/>
          </w:tcPr>
          <w:p w:rsidR="00EB3052" w:rsidRPr="00090AF6" w:rsidRDefault="00EB3052" w:rsidP="00635B51">
            <w:pPr>
              <w:snapToGrid w:val="0"/>
              <w:jc w:val="both"/>
              <w:rPr>
                <w:rFonts w:ascii="Times New Roman" w:eastAsia="Calibri" w:hAnsi="Times New Roman" w:cs="Times New Roman"/>
              </w:rPr>
            </w:pPr>
          </w:p>
        </w:tc>
        <w:tc>
          <w:tcPr>
            <w:tcW w:w="4786" w:type="dxa"/>
            <w:shd w:val="clear" w:color="auto" w:fill="auto"/>
          </w:tcPr>
          <w:p w:rsidR="00EB3052" w:rsidRPr="00090AF6" w:rsidRDefault="00EB3052" w:rsidP="00635B51">
            <w:pPr>
              <w:snapToGrid w:val="0"/>
              <w:jc w:val="both"/>
              <w:rPr>
                <w:rFonts w:ascii="Times New Roman" w:hAnsi="Times New Roman" w:cs="Times New Roman"/>
              </w:rPr>
            </w:pPr>
          </w:p>
        </w:tc>
      </w:tr>
    </w:tbl>
    <w:p w:rsidR="00EB3052" w:rsidRPr="00090AF6" w:rsidRDefault="00EB3052" w:rsidP="00EB3052">
      <w:pPr>
        <w:jc w:val="both"/>
        <w:rPr>
          <w:rFonts w:ascii="Times New Roman" w:hAnsi="Times New Roman" w:cs="Times New Roman"/>
        </w:rPr>
      </w:pPr>
    </w:p>
    <w:p w:rsidR="001F4E4D" w:rsidRPr="00090AF6" w:rsidRDefault="001F4E4D" w:rsidP="00EB3052">
      <w:pPr>
        <w:spacing w:line="274" w:lineRule="exact"/>
        <w:ind w:firstLine="600"/>
        <w:jc w:val="both"/>
        <w:rPr>
          <w:rFonts w:ascii="Times New Roman" w:hAnsi="Times New Roman" w:cs="Times New Roman"/>
        </w:rPr>
      </w:pPr>
    </w:p>
    <w:sectPr w:rsidR="001F4E4D" w:rsidRPr="00090AF6" w:rsidSect="00FB51D1">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874" w:rsidRDefault="00387874" w:rsidP="00090AF6">
      <w:r>
        <w:separator/>
      </w:r>
    </w:p>
  </w:endnote>
  <w:endnote w:type="continuationSeparator" w:id="0">
    <w:p w:rsidR="00387874" w:rsidRDefault="00387874" w:rsidP="00090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874" w:rsidRDefault="00387874" w:rsidP="00090AF6">
      <w:r>
        <w:separator/>
      </w:r>
    </w:p>
  </w:footnote>
  <w:footnote w:type="continuationSeparator" w:id="0">
    <w:p w:rsidR="00387874" w:rsidRDefault="00387874" w:rsidP="00090AF6">
      <w:r>
        <w:continuationSeparator/>
      </w:r>
    </w:p>
  </w:footnote>
  <w:footnote w:id="1">
    <w:p w:rsidR="00EB3052" w:rsidRDefault="00EB3052" w:rsidP="00EB3052">
      <w:pPr>
        <w:pStyle w:val="a5"/>
      </w:pPr>
      <w:r>
        <w:rPr>
          <w:rStyle w:val="a4"/>
        </w:rPr>
        <w:footnoteRef/>
      </w:r>
      <w:r>
        <w:tab/>
        <w:t xml:space="preserve">  Указывается при необходимости</w:t>
      </w:r>
    </w:p>
  </w:footnote>
  <w:footnote w:id="2">
    <w:p w:rsidR="00EB3052" w:rsidRDefault="00EB3052" w:rsidP="00EB3052">
      <w:pPr>
        <w:pStyle w:val="a5"/>
      </w:pPr>
      <w:r>
        <w:rPr>
          <w:rStyle w:val="a4"/>
        </w:rPr>
        <w:footnoteRef/>
      </w:r>
      <w:r>
        <w:tab/>
        <w:t xml:space="preserve"> Указывается  нормативный акт о предоставлении земельного участка в аренду.</w:t>
      </w:r>
    </w:p>
  </w:footnote>
  <w:footnote w:id="3">
    <w:p w:rsidR="00EB3052" w:rsidRDefault="00EB3052" w:rsidP="00EB3052">
      <w:pPr>
        <w:pStyle w:val="a5"/>
      </w:pPr>
      <w:r>
        <w:rPr>
          <w:rStyle w:val="a4"/>
        </w:rPr>
        <w:footnoteRef/>
      </w:r>
      <w:r>
        <w:tab/>
        <w:t xml:space="preserve"> В случае если права собственника земельного участка не обременены правами третьих лиц. </w:t>
      </w:r>
    </w:p>
  </w:footnote>
  <w:footnote w:id="4">
    <w:p w:rsidR="00EB3052" w:rsidRDefault="00EB3052" w:rsidP="00EB3052">
      <w:pPr>
        <w:pStyle w:val="a5"/>
      </w:pPr>
      <w:r>
        <w:rPr>
          <w:rStyle w:val="a4"/>
        </w:rPr>
        <w:footnoteRef/>
      </w:r>
      <w:r>
        <w:tab/>
        <w:t xml:space="preserve"> В случае, если права собственника участка обременены правами третьих лиц.</w:t>
      </w:r>
    </w:p>
  </w:footnote>
  <w:footnote w:id="5">
    <w:p w:rsidR="00EB3052" w:rsidRDefault="00EB3052" w:rsidP="00EB3052">
      <w:pPr>
        <w:pStyle w:val="a5"/>
      </w:pPr>
      <w:r>
        <w:rPr>
          <w:rStyle w:val="a4"/>
        </w:rPr>
        <w:footnoteRef/>
      </w:r>
      <w:r>
        <w:tab/>
        <w:t xml:space="preserve"> Указываются имеющиеся ограничения прав собственника участка.</w:t>
      </w:r>
    </w:p>
  </w:footnote>
  <w:footnote w:id="6">
    <w:p w:rsidR="00EB3052" w:rsidRDefault="00EB3052" w:rsidP="00EB3052">
      <w:pPr>
        <w:pStyle w:val="a5"/>
      </w:pPr>
      <w:r>
        <w:rPr>
          <w:rStyle w:val="a4"/>
        </w:rPr>
        <w:footnoteRef/>
      </w:r>
      <w:r>
        <w:tab/>
        <w:t xml:space="preserve"> Для договоров аренды, заключенных на срок более года</w:t>
      </w:r>
    </w:p>
  </w:footnote>
  <w:footnote w:id="7">
    <w:p w:rsidR="00EB3052" w:rsidRDefault="00EB3052" w:rsidP="00EB3052">
      <w:pPr>
        <w:pStyle w:val="a5"/>
      </w:pPr>
      <w:r>
        <w:rPr>
          <w:rStyle w:val="a4"/>
        </w:rPr>
        <w:footnoteRef/>
      </w:r>
      <w:r>
        <w:tab/>
        <w:t xml:space="preserve"> Для договоров аренды, заключенных на срок менее года</w:t>
      </w:r>
    </w:p>
  </w:footnote>
  <w:footnote w:id="8">
    <w:p w:rsidR="00EB3052" w:rsidRDefault="00EB3052" w:rsidP="00EB3052">
      <w:pPr>
        <w:pStyle w:val="ConsPlusNormal"/>
        <w:ind w:firstLine="0"/>
        <w:jc w:val="both"/>
      </w:pPr>
      <w:r>
        <w:rPr>
          <w:rStyle w:val="a4"/>
        </w:rPr>
        <w:footnoteRef/>
      </w:r>
      <w:r>
        <w:rPr>
          <w:rFonts w:ascii="Times New Roman" w:hAnsi="Times New Roman" w:cs="Times New Roman"/>
        </w:rPr>
        <w:tab/>
        <w:t xml:space="preserve"> В случае если в соответствии с законодательством Российской Федерации, законодательством области право на заключение договора аренды земельного участка, находящегося в собственности области, а также земельного участка, государственная собственность на который не разграничена (далее - договор аренды земельного участка), приобретается на торгах (конкурсах, аукционах).</w:t>
      </w:r>
    </w:p>
    <w:p w:rsidR="00EB3052" w:rsidRDefault="00EB3052" w:rsidP="00EB3052">
      <w:pPr>
        <w:pStyle w:val="a5"/>
      </w:pPr>
    </w:p>
  </w:footnote>
  <w:footnote w:id="9">
    <w:p w:rsidR="00EB3052" w:rsidRDefault="00EB3052" w:rsidP="00EB3052">
      <w:pPr>
        <w:pStyle w:val="ConsPlusNormal"/>
        <w:ind w:firstLine="0"/>
        <w:jc w:val="both"/>
      </w:pPr>
      <w:r>
        <w:rPr>
          <w:rStyle w:val="a4"/>
        </w:rPr>
        <w:footnoteRef/>
      </w:r>
      <w:r>
        <w:rPr>
          <w:rFonts w:eastAsia="Arial"/>
        </w:rPr>
        <w:tab/>
        <w:t xml:space="preserve"> </w:t>
      </w:r>
      <w:r>
        <w:rPr>
          <w:rFonts w:ascii="Times New Roman" w:hAnsi="Times New Roman" w:cs="Times New Roman"/>
        </w:rPr>
        <w:t>В случае если в соответствии с законодательством Российской Федерации, законодательством области право на заключение договора аренды земельного участка, находящегося в собственности области, а также земельного участка, государственная собственность на который не разграничена (далее - договор аренды земельного участка), приобретается на торгах (конкурсах, аукционах).</w:t>
      </w:r>
    </w:p>
    <w:p w:rsidR="00EB3052" w:rsidRDefault="00EB3052" w:rsidP="00EB3052">
      <w:pPr>
        <w:pStyle w:val="a5"/>
      </w:pPr>
    </w:p>
  </w:footnote>
  <w:footnote w:id="10">
    <w:p w:rsidR="00EB3052" w:rsidRDefault="00EB3052" w:rsidP="00EB3052">
      <w:pPr>
        <w:pStyle w:val="ConsPlusNonformat"/>
        <w:jc w:val="both"/>
      </w:pPr>
      <w:r>
        <w:rPr>
          <w:rStyle w:val="a4"/>
        </w:rPr>
        <w:footnoteRef/>
      </w:r>
      <w:r>
        <w:rPr>
          <w:rFonts w:ascii="Times New Roman" w:hAnsi="Times New Roman" w:cs="Times New Roman"/>
        </w:rPr>
        <w:tab/>
        <w:t xml:space="preserve"> Пункт для договоров о предоставлении земельного участка на срок более пяти лет.</w:t>
      </w:r>
    </w:p>
    <w:p w:rsidR="00EB3052" w:rsidRDefault="00EB3052" w:rsidP="00EB3052">
      <w:pPr>
        <w:pStyle w:val="a5"/>
      </w:pPr>
    </w:p>
  </w:footnote>
  <w:footnote w:id="11">
    <w:p w:rsidR="00EB3052" w:rsidRDefault="00EB3052" w:rsidP="00EB3052">
      <w:pPr>
        <w:pStyle w:val="a5"/>
      </w:pPr>
      <w:r>
        <w:rPr>
          <w:rStyle w:val="a4"/>
        </w:rPr>
        <w:footnoteRef/>
      </w:r>
      <w:r>
        <w:tab/>
        <w:t xml:space="preserve"> Пункт для договоров аренды, заключенных в отношении земельных участков, предоставленных для целей, не связанных со строительством.</w:t>
      </w:r>
    </w:p>
  </w:footnote>
  <w:footnote w:id="12">
    <w:p w:rsidR="00EB3052" w:rsidRDefault="00EB3052" w:rsidP="00EB3052">
      <w:pPr>
        <w:pStyle w:val="a5"/>
      </w:pPr>
      <w:r>
        <w:rPr>
          <w:rStyle w:val="a4"/>
        </w:rPr>
        <w:footnoteRef/>
      </w:r>
      <w:r>
        <w:tab/>
        <w:t xml:space="preserve"> Пункт для договоров аренды земель сельскохозяйственного назначения</w:t>
      </w:r>
    </w:p>
  </w:footnote>
  <w:footnote w:id="13">
    <w:p w:rsidR="00EB3052" w:rsidRDefault="00EB3052" w:rsidP="00EB3052">
      <w:pPr>
        <w:pStyle w:val="a5"/>
      </w:pPr>
      <w:r>
        <w:rPr>
          <w:rStyle w:val="a4"/>
        </w:rPr>
        <w:footnoteRef/>
      </w:r>
      <w:r>
        <w:tab/>
        <w:t xml:space="preserve"> Пункт для договоров аренды земель сельскохозяйственного назначения.</w:t>
      </w:r>
    </w:p>
  </w:footnote>
  <w:footnote w:id="14">
    <w:p w:rsidR="00EB3052" w:rsidRDefault="00EB3052" w:rsidP="00EB3052">
      <w:pPr>
        <w:pStyle w:val="a5"/>
      </w:pPr>
      <w:r>
        <w:rPr>
          <w:rStyle w:val="a4"/>
        </w:rPr>
        <w:footnoteRef/>
      </w:r>
      <w:r>
        <w:tab/>
        <w:t xml:space="preserve"> Пункт для договоров аренды земель сельскохозяйственного назначения.</w:t>
      </w:r>
    </w:p>
    <w:p w:rsidR="00EB3052" w:rsidRDefault="00EB3052" w:rsidP="00EB3052">
      <w:pPr>
        <w:pStyle w:val="a5"/>
      </w:pPr>
    </w:p>
  </w:footnote>
  <w:footnote w:id="15">
    <w:p w:rsidR="00EB3052" w:rsidRDefault="00EB3052" w:rsidP="00EB3052">
      <w:pPr>
        <w:pStyle w:val="a5"/>
      </w:pPr>
      <w:r>
        <w:rPr>
          <w:rStyle w:val="a4"/>
        </w:rPr>
        <w:footnoteRef/>
      </w:r>
      <w:r>
        <w:tab/>
        <w:t xml:space="preserve"> Пункт для договоров аренды, заключенных в отношении земельных участков, предоставленных для строительства.</w:t>
      </w:r>
    </w:p>
  </w:footnote>
  <w:footnote w:id="16">
    <w:p w:rsidR="00EB3052" w:rsidRDefault="00EB3052" w:rsidP="00EB3052">
      <w:pPr>
        <w:pStyle w:val="a5"/>
      </w:pPr>
      <w:r>
        <w:rPr>
          <w:rStyle w:val="a4"/>
        </w:rPr>
        <w:footnoteRef/>
      </w:r>
      <w:r>
        <w:tab/>
        <w:t xml:space="preserve"> Пункт для договоров аренды, заключенных в отношении земельных участков, предоставленных для целей, не связанных со строительством.</w:t>
      </w:r>
    </w:p>
    <w:p w:rsidR="00EB3052" w:rsidRDefault="00EB3052" w:rsidP="00EB3052">
      <w:pPr>
        <w:pStyle w:val="a5"/>
      </w:pPr>
    </w:p>
  </w:footnote>
  <w:footnote w:id="17">
    <w:p w:rsidR="00EB3052" w:rsidRDefault="00EB3052" w:rsidP="00EB3052">
      <w:pPr>
        <w:pStyle w:val="a5"/>
      </w:pPr>
      <w:r>
        <w:rPr>
          <w:rStyle w:val="a4"/>
        </w:rPr>
        <w:footnoteRef/>
      </w:r>
      <w:r>
        <w:tab/>
        <w:t xml:space="preserve"> Пункт для договоров аренды, заключенных в отношении земельных участков, предоставленных для строительства.</w:t>
      </w:r>
    </w:p>
    <w:p w:rsidR="00EB3052" w:rsidRDefault="00EB3052" w:rsidP="00EB3052">
      <w:pPr>
        <w:pStyle w:val="a5"/>
      </w:pPr>
    </w:p>
  </w:footnote>
  <w:footnote w:id="18">
    <w:p w:rsidR="00EB3052" w:rsidRDefault="00EB3052" w:rsidP="00EB3052">
      <w:pPr>
        <w:pStyle w:val="a5"/>
      </w:pPr>
      <w:r>
        <w:rPr>
          <w:rStyle w:val="a4"/>
        </w:rPr>
        <w:footnoteRef/>
      </w:r>
      <w:r>
        <w:tab/>
        <w:t xml:space="preserve"> Пункт для договоров аренды, заключенных в отношении земельных участков, предоставленных для целей, не связанных со строительством.</w:t>
      </w:r>
    </w:p>
    <w:p w:rsidR="00EB3052" w:rsidRDefault="00EB3052" w:rsidP="00EB3052">
      <w:pPr>
        <w:pStyle w:val="a5"/>
      </w:pPr>
    </w:p>
  </w:footnote>
  <w:footnote w:id="19">
    <w:p w:rsidR="00EB3052" w:rsidRDefault="00EB3052" w:rsidP="00EB3052">
      <w:pPr>
        <w:pStyle w:val="a5"/>
      </w:pPr>
      <w:r>
        <w:rPr>
          <w:rStyle w:val="a4"/>
        </w:rPr>
        <w:footnoteRef/>
      </w:r>
      <w:r>
        <w:tab/>
        <w:t xml:space="preserve"> Пункт для договоров аренды, заключенных в отношении земельных участков, предоставленных для строительства.</w:t>
      </w:r>
    </w:p>
  </w:footnote>
  <w:footnote w:id="20">
    <w:p w:rsidR="00EB3052" w:rsidRDefault="00EB3052" w:rsidP="00EB3052">
      <w:pPr>
        <w:pStyle w:val="a5"/>
      </w:pPr>
      <w:r>
        <w:rPr>
          <w:rStyle w:val="a4"/>
        </w:rPr>
        <w:footnoteRef/>
      </w:r>
      <w:r>
        <w:tab/>
        <w:t xml:space="preserve"> Для договоров аренды с ежемесячным начислением арендной платы </w:t>
      </w:r>
    </w:p>
  </w:footnote>
  <w:footnote w:id="21">
    <w:p w:rsidR="00EB3052" w:rsidRDefault="00EB3052" w:rsidP="00EB3052">
      <w:pPr>
        <w:pStyle w:val="a5"/>
      </w:pPr>
      <w:r>
        <w:rPr>
          <w:rStyle w:val="a4"/>
        </w:rPr>
        <w:footnoteRef/>
      </w:r>
      <w:r>
        <w:tab/>
        <w:t xml:space="preserve"> Для договоров аренды с ежегодным начислением арендной платы</w:t>
      </w:r>
    </w:p>
  </w:footnote>
  <w:footnote w:id="22">
    <w:p w:rsidR="00EB3052" w:rsidRDefault="00EB3052" w:rsidP="00EB3052">
      <w:pPr>
        <w:pStyle w:val="a5"/>
      </w:pPr>
      <w:r>
        <w:rPr>
          <w:rStyle w:val="a4"/>
        </w:rPr>
        <w:footnoteRef/>
      </w:r>
      <w:r>
        <w:tab/>
        <w:t xml:space="preserve"> Пункт для договоров аренды, заключенных в отношении земельных участков, предоставленных для целей, не связанных со строительством.</w:t>
      </w:r>
    </w:p>
  </w:footnote>
  <w:footnote w:id="23">
    <w:p w:rsidR="00EB3052" w:rsidRDefault="00EB3052" w:rsidP="00EB3052">
      <w:pPr>
        <w:pStyle w:val="a5"/>
      </w:pPr>
      <w:r>
        <w:rPr>
          <w:rStyle w:val="a4"/>
        </w:rPr>
        <w:footnoteRef/>
      </w:r>
      <w:r>
        <w:tab/>
        <w:t xml:space="preserve"> Пункт для договоров аренды, заключенных в отношении земельных участков, предоставленных для строительства.</w:t>
      </w:r>
    </w:p>
  </w:footnote>
  <w:footnote w:id="24">
    <w:p w:rsidR="00EB3052" w:rsidRDefault="00EB3052" w:rsidP="00EB3052">
      <w:pPr>
        <w:pStyle w:val="a5"/>
      </w:pPr>
      <w:r>
        <w:rPr>
          <w:rStyle w:val="a4"/>
        </w:rPr>
        <w:footnoteRef/>
      </w:r>
      <w:r>
        <w:tab/>
        <w:t xml:space="preserve"> Пункт для договоров аренды, заключенных в отношении земельных участков, предоставленных для целей, не связанных со строительством.</w:t>
      </w:r>
    </w:p>
    <w:p w:rsidR="00EB3052" w:rsidRDefault="00EB3052" w:rsidP="00EB3052">
      <w:pPr>
        <w:pStyle w:val="a5"/>
      </w:pPr>
    </w:p>
  </w:footnote>
  <w:footnote w:id="25">
    <w:p w:rsidR="00EB3052" w:rsidRDefault="00EB3052" w:rsidP="00EB3052">
      <w:pPr>
        <w:pStyle w:val="a5"/>
      </w:pPr>
      <w:r>
        <w:rPr>
          <w:rStyle w:val="a4"/>
        </w:rPr>
        <w:footnoteRef/>
      </w:r>
      <w:r>
        <w:tab/>
        <w:t xml:space="preserve"> Пункт для договоров аренды, заключенных в отношении земельных участков, предоставленных для строительства.</w:t>
      </w:r>
    </w:p>
  </w:footnote>
  <w:footnote w:id="26">
    <w:p w:rsidR="00EB3052" w:rsidRDefault="00EB3052" w:rsidP="00EB3052">
      <w:pPr>
        <w:pStyle w:val="a5"/>
      </w:pPr>
      <w:r>
        <w:rPr>
          <w:rStyle w:val="a4"/>
        </w:rPr>
        <w:footnoteRef/>
      </w:r>
      <w:r>
        <w:tab/>
        <w:t xml:space="preserve"> Пункт для договоров аренды, заключенных в отношении земельных участков, предоставленных для строительства и для целей, не связанных со строительством.</w:t>
      </w:r>
    </w:p>
  </w:footnote>
  <w:footnote w:id="27">
    <w:p w:rsidR="00EB3052" w:rsidRDefault="00EB3052" w:rsidP="00EB3052">
      <w:pPr>
        <w:pStyle w:val="a5"/>
      </w:pPr>
      <w:r>
        <w:rPr>
          <w:rStyle w:val="a4"/>
        </w:rPr>
        <w:footnoteRef/>
      </w:r>
      <w:r>
        <w:tab/>
        <w:t xml:space="preserve"> Пункт для договоров аренды, заключенных в отношении земельных участков, предоставленных для целей, не связанных со строительством.</w:t>
      </w:r>
    </w:p>
  </w:footnote>
  <w:footnote w:id="28">
    <w:p w:rsidR="00EB3052" w:rsidRDefault="00EB3052" w:rsidP="00EB3052">
      <w:pPr>
        <w:pStyle w:val="a5"/>
      </w:pPr>
      <w:r>
        <w:rPr>
          <w:rStyle w:val="a4"/>
        </w:rPr>
        <w:footnoteRef/>
      </w:r>
      <w:r>
        <w:tab/>
        <w:t xml:space="preserve"> Пункт для договоров аренды земель сельскохозяйственного назначения</w:t>
      </w:r>
    </w:p>
  </w:footnote>
  <w:footnote w:id="29">
    <w:p w:rsidR="00EB3052" w:rsidRDefault="00EB3052" w:rsidP="00EB3052">
      <w:pPr>
        <w:pStyle w:val="a5"/>
      </w:pPr>
      <w:r>
        <w:rPr>
          <w:rStyle w:val="a4"/>
        </w:rPr>
        <w:footnoteRef/>
      </w:r>
      <w:r>
        <w:tab/>
        <w:t xml:space="preserve"> Пункт для договоров аренды земель сельскохозяйственного назначения</w:t>
      </w:r>
    </w:p>
  </w:footnote>
  <w:footnote w:id="30">
    <w:p w:rsidR="00EB3052" w:rsidRDefault="00EB3052" w:rsidP="00EB3052">
      <w:pPr>
        <w:pStyle w:val="a5"/>
      </w:pPr>
      <w:r>
        <w:rPr>
          <w:rStyle w:val="a4"/>
        </w:rPr>
        <w:footnoteRef/>
      </w:r>
      <w:r>
        <w:tab/>
        <w:t xml:space="preserve"> Пункт для договоров аренды земель сельскохозяйственного назначения</w:t>
      </w:r>
    </w:p>
  </w:footnote>
  <w:footnote w:id="31">
    <w:p w:rsidR="00EB3052" w:rsidRDefault="00EB3052" w:rsidP="00EB3052">
      <w:pPr>
        <w:pStyle w:val="a5"/>
      </w:pPr>
      <w:r>
        <w:rPr>
          <w:rStyle w:val="a4"/>
        </w:rPr>
        <w:footnoteRef/>
      </w:r>
      <w:r>
        <w:tab/>
        <w:t xml:space="preserve"> Пункт, для договоров аренды, заключенных с юридическими лицами и индивидуальными предпринимателями.</w:t>
      </w:r>
    </w:p>
  </w:footnote>
  <w:footnote w:id="32">
    <w:p w:rsidR="00EB3052" w:rsidRDefault="00EB3052" w:rsidP="00EB3052">
      <w:pPr>
        <w:pStyle w:val="a5"/>
      </w:pPr>
      <w:r>
        <w:rPr>
          <w:rStyle w:val="a4"/>
        </w:rPr>
        <w:footnoteRef/>
      </w:r>
      <w:r>
        <w:tab/>
        <w:t xml:space="preserve">     Пункт, для договоров аренды, заключенных с гражданами, не имеющими статус индивидуального предпринимателя.</w:t>
      </w:r>
    </w:p>
  </w:footnote>
  <w:footnote w:id="33">
    <w:p w:rsidR="00EB3052" w:rsidRDefault="00EB3052" w:rsidP="00EB3052">
      <w:pPr>
        <w:pStyle w:val="a5"/>
      </w:pPr>
      <w:r>
        <w:rPr>
          <w:rStyle w:val="a4"/>
        </w:rPr>
        <w:footnoteRef/>
      </w:r>
      <w:r>
        <w:tab/>
        <w:t xml:space="preserve"> Указывается  нормативный акт о предоставлении земельного участка в аренду.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name w:val="WW8Num4"/>
    <w:lvl w:ilvl="0">
      <w:start w:val="1"/>
      <w:numFmt w:val="decimal"/>
      <w:lvlText w:val="%1."/>
      <w:lvlJc w:val="left"/>
      <w:pPr>
        <w:tabs>
          <w:tab w:val="num" w:pos="1125"/>
        </w:tabs>
        <w:ind w:left="1125" w:hanging="1125"/>
      </w:pPr>
    </w:lvl>
    <w:lvl w:ilvl="1">
      <w:start w:val="1"/>
      <w:numFmt w:val="decimal"/>
      <w:lvlText w:val="%1.%2."/>
      <w:lvlJc w:val="left"/>
      <w:pPr>
        <w:tabs>
          <w:tab w:val="num" w:pos="1665"/>
        </w:tabs>
        <w:ind w:left="1665" w:hanging="1125"/>
      </w:pPr>
    </w:lvl>
    <w:lvl w:ilvl="2">
      <w:start w:val="1"/>
      <w:numFmt w:val="decimal"/>
      <w:lvlText w:val="%1.%2.%3."/>
      <w:lvlJc w:val="left"/>
      <w:pPr>
        <w:tabs>
          <w:tab w:val="num" w:pos="2205"/>
        </w:tabs>
        <w:ind w:left="2205" w:hanging="1125"/>
      </w:pPr>
    </w:lvl>
    <w:lvl w:ilvl="3">
      <w:start w:val="1"/>
      <w:numFmt w:val="decimal"/>
      <w:lvlText w:val="%1.%2.%3.%4."/>
      <w:lvlJc w:val="left"/>
      <w:pPr>
        <w:tabs>
          <w:tab w:val="num" w:pos="2745"/>
        </w:tabs>
        <w:ind w:left="2745" w:hanging="1125"/>
      </w:pPr>
    </w:lvl>
    <w:lvl w:ilvl="4">
      <w:start w:val="1"/>
      <w:numFmt w:val="decimal"/>
      <w:lvlText w:val="%1.%2.%3.%4.%5."/>
      <w:lvlJc w:val="left"/>
      <w:pPr>
        <w:tabs>
          <w:tab w:val="num" w:pos="3285"/>
        </w:tabs>
        <w:ind w:left="3285" w:hanging="1125"/>
      </w:pPr>
    </w:lvl>
    <w:lvl w:ilvl="5">
      <w:start w:val="1"/>
      <w:numFmt w:val="decimal"/>
      <w:lvlText w:val="%1.%2.%3.%4.%5.%6."/>
      <w:lvlJc w:val="left"/>
      <w:pPr>
        <w:tabs>
          <w:tab w:val="num" w:pos="3825"/>
        </w:tabs>
        <w:ind w:left="3825" w:hanging="1125"/>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abstractNum w:abstractNumId="1">
    <w:nsid w:val="1F720079"/>
    <w:multiLevelType w:val="multilevel"/>
    <w:tmpl w:val="A89CF7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E357B1"/>
    <w:multiLevelType w:val="hybridMultilevel"/>
    <w:tmpl w:val="2D40806A"/>
    <w:lvl w:ilvl="0" w:tplc="0D7E09C6">
      <w:start w:val="1"/>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3">
    <w:nsid w:val="239720BB"/>
    <w:multiLevelType w:val="multilevel"/>
    <w:tmpl w:val="A6FEE162"/>
    <w:lvl w:ilvl="0">
      <w:start w:val="2016"/>
      <w:numFmt w:val="decimal"/>
      <w:lvlText w:val="01.0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485BC9"/>
    <w:multiLevelType w:val="multilevel"/>
    <w:tmpl w:val="EFC28E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3B4718"/>
    <w:multiLevelType w:val="hybridMultilevel"/>
    <w:tmpl w:val="06183A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F357675"/>
    <w:multiLevelType w:val="hybridMultilevel"/>
    <w:tmpl w:val="06183A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119568E"/>
    <w:multiLevelType w:val="multilevel"/>
    <w:tmpl w:val="A7FE4A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7"/>
  </w:num>
  <w:num w:numId="4">
    <w:abstractNumId w:val="4"/>
  </w:num>
  <w:num w:numId="5">
    <w:abstractNumId w:val="0"/>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90AF6"/>
    <w:rsid w:val="00023D2D"/>
    <w:rsid w:val="00070670"/>
    <w:rsid w:val="000849CD"/>
    <w:rsid w:val="00086509"/>
    <w:rsid w:val="00090AF6"/>
    <w:rsid w:val="000E1569"/>
    <w:rsid w:val="000E3479"/>
    <w:rsid w:val="00101A36"/>
    <w:rsid w:val="00157211"/>
    <w:rsid w:val="00164B68"/>
    <w:rsid w:val="001757BA"/>
    <w:rsid w:val="001A1D77"/>
    <w:rsid w:val="001F4E4D"/>
    <w:rsid w:val="00224B05"/>
    <w:rsid w:val="002310E2"/>
    <w:rsid w:val="00271D48"/>
    <w:rsid w:val="002B12E0"/>
    <w:rsid w:val="00307BC9"/>
    <w:rsid w:val="003360B3"/>
    <w:rsid w:val="0034488C"/>
    <w:rsid w:val="003462BE"/>
    <w:rsid w:val="00385600"/>
    <w:rsid w:val="00387874"/>
    <w:rsid w:val="003B25E5"/>
    <w:rsid w:val="003D13BB"/>
    <w:rsid w:val="003E143E"/>
    <w:rsid w:val="0044752B"/>
    <w:rsid w:val="004762F2"/>
    <w:rsid w:val="004B7ACE"/>
    <w:rsid w:val="00563343"/>
    <w:rsid w:val="00575E14"/>
    <w:rsid w:val="00597CAF"/>
    <w:rsid w:val="00623ECC"/>
    <w:rsid w:val="00635991"/>
    <w:rsid w:val="00670C0A"/>
    <w:rsid w:val="006E589B"/>
    <w:rsid w:val="00715E2C"/>
    <w:rsid w:val="0071624E"/>
    <w:rsid w:val="0072638C"/>
    <w:rsid w:val="007433FC"/>
    <w:rsid w:val="00803479"/>
    <w:rsid w:val="00866F00"/>
    <w:rsid w:val="008B5C8D"/>
    <w:rsid w:val="008F175F"/>
    <w:rsid w:val="008F45CD"/>
    <w:rsid w:val="00910B48"/>
    <w:rsid w:val="009273BA"/>
    <w:rsid w:val="00933A44"/>
    <w:rsid w:val="00945AA6"/>
    <w:rsid w:val="00957647"/>
    <w:rsid w:val="009643BA"/>
    <w:rsid w:val="00987392"/>
    <w:rsid w:val="00A824AE"/>
    <w:rsid w:val="00A910A7"/>
    <w:rsid w:val="00AD4428"/>
    <w:rsid w:val="00AD7BDC"/>
    <w:rsid w:val="00AE1D82"/>
    <w:rsid w:val="00AE50EF"/>
    <w:rsid w:val="00AF07C9"/>
    <w:rsid w:val="00B17C78"/>
    <w:rsid w:val="00BC7633"/>
    <w:rsid w:val="00BD2227"/>
    <w:rsid w:val="00C23CE8"/>
    <w:rsid w:val="00C46B04"/>
    <w:rsid w:val="00C66AB7"/>
    <w:rsid w:val="00C66EF4"/>
    <w:rsid w:val="00C86B91"/>
    <w:rsid w:val="00C9248A"/>
    <w:rsid w:val="00D4798F"/>
    <w:rsid w:val="00D9317A"/>
    <w:rsid w:val="00D9372A"/>
    <w:rsid w:val="00DC6204"/>
    <w:rsid w:val="00DF3A74"/>
    <w:rsid w:val="00E03297"/>
    <w:rsid w:val="00E24552"/>
    <w:rsid w:val="00E4191A"/>
    <w:rsid w:val="00EB3052"/>
    <w:rsid w:val="00F013F7"/>
    <w:rsid w:val="00F3177E"/>
    <w:rsid w:val="00F468DB"/>
    <w:rsid w:val="00F561A5"/>
    <w:rsid w:val="00F81832"/>
    <w:rsid w:val="00FA3FC9"/>
    <w:rsid w:val="00FB51D1"/>
    <w:rsid w:val="00FC43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C2A9CF-F717-4F4B-95A3-C8B9E72C1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90AF6"/>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90AF6"/>
    <w:rPr>
      <w:color w:val="0066CC"/>
      <w:u w:val="single"/>
    </w:rPr>
  </w:style>
  <w:style w:type="character" w:customStyle="1" w:styleId="1">
    <w:name w:val="Заголовок №1_"/>
    <w:basedOn w:val="a0"/>
    <w:link w:val="10"/>
    <w:rsid w:val="00090AF6"/>
    <w:rPr>
      <w:rFonts w:ascii="Times New Roman" w:eastAsia="Times New Roman" w:hAnsi="Times New Roman" w:cs="Times New Roman"/>
      <w:b/>
      <w:bCs/>
      <w:sz w:val="28"/>
      <w:szCs w:val="28"/>
      <w:shd w:val="clear" w:color="auto" w:fill="FFFFFF"/>
    </w:rPr>
  </w:style>
  <w:style w:type="character" w:customStyle="1" w:styleId="2">
    <w:name w:val="Основной текст (2) + Полужирный"/>
    <w:basedOn w:val="a0"/>
    <w:rsid w:val="00090AF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
    <w:name w:val="Основной текст (3)_"/>
    <w:basedOn w:val="a0"/>
    <w:link w:val="30"/>
    <w:rsid w:val="00090AF6"/>
    <w:rPr>
      <w:rFonts w:ascii="Times New Roman" w:eastAsia="Times New Roman" w:hAnsi="Times New Roman" w:cs="Times New Roman"/>
      <w:b/>
      <w:bCs/>
      <w:shd w:val="clear" w:color="auto" w:fill="FFFFFF"/>
    </w:rPr>
  </w:style>
  <w:style w:type="character" w:customStyle="1" w:styleId="20">
    <w:name w:val="Основной текст (2)"/>
    <w:basedOn w:val="a0"/>
    <w:rsid w:val="00090AF6"/>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15pt">
    <w:name w:val="Основной текст (2) + 11;5 pt;Полужирный;Курсив"/>
    <w:basedOn w:val="a0"/>
    <w:rsid w:val="00090AF6"/>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paragraph" w:customStyle="1" w:styleId="10">
    <w:name w:val="Заголовок №1"/>
    <w:basedOn w:val="a"/>
    <w:link w:val="1"/>
    <w:rsid w:val="00090AF6"/>
    <w:pPr>
      <w:shd w:val="clear" w:color="auto" w:fill="FFFFFF"/>
      <w:spacing w:after="240" w:line="312" w:lineRule="exact"/>
      <w:jc w:val="center"/>
      <w:outlineLvl w:val="0"/>
    </w:pPr>
    <w:rPr>
      <w:rFonts w:ascii="Times New Roman" w:eastAsia="Times New Roman" w:hAnsi="Times New Roman" w:cs="Times New Roman"/>
      <w:b/>
      <w:bCs/>
      <w:color w:val="auto"/>
      <w:sz w:val="28"/>
      <w:szCs w:val="28"/>
      <w:lang w:eastAsia="en-US" w:bidi="ar-SA"/>
    </w:rPr>
  </w:style>
  <w:style w:type="paragraph" w:customStyle="1" w:styleId="30">
    <w:name w:val="Основной текст (3)"/>
    <w:basedOn w:val="a"/>
    <w:link w:val="3"/>
    <w:rsid w:val="00090AF6"/>
    <w:pPr>
      <w:shd w:val="clear" w:color="auto" w:fill="FFFFFF"/>
      <w:spacing w:line="274" w:lineRule="exact"/>
      <w:ind w:firstLine="760"/>
      <w:jc w:val="both"/>
    </w:pPr>
    <w:rPr>
      <w:rFonts w:ascii="Times New Roman" w:eastAsia="Times New Roman" w:hAnsi="Times New Roman" w:cs="Times New Roman"/>
      <w:b/>
      <w:bCs/>
      <w:color w:val="auto"/>
      <w:sz w:val="22"/>
      <w:szCs w:val="22"/>
      <w:lang w:eastAsia="en-US" w:bidi="ar-SA"/>
    </w:rPr>
  </w:style>
  <w:style w:type="paragraph" w:customStyle="1" w:styleId="ConsNormal">
    <w:name w:val="ConsNormal"/>
    <w:rsid w:val="00090AF6"/>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Nonformat">
    <w:name w:val="ConsNonformat"/>
    <w:rsid w:val="00090AF6"/>
    <w:pPr>
      <w:widowControl w:val="0"/>
      <w:suppressAutoHyphens/>
      <w:autoSpaceDE w:val="0"/>
      <w:spacing w:after="0" w:line="240" w:lineRule="auto"/>
    </w:pPr>
    <w:rPr>
      <w:rFonts w:ascii="Courier New" w:eastAsia="Times New Roman" w:hAnsi="Courier New" w:cs="Courier New"/>
      <w:sz w:val="20"/>
      <w:szCs w:val="20"/>
      <w:lang w:eastAsia="zh-CN"/>
    </w:rPr>
  </w:style>
  <w:style w:type="character" w:customStyle="1" w:styleId="a4">
    <w:name w:val="Символ сноски"/>
    <w:basedOn w:val="a0"/>
    <w:rsid w:val="00090AF6"/>
    <w:rPr>
      <w:vertAlign w:val="superscript"/>
    </w:rPr>
  </w:style>
  <w:style w:type="paragraph" w:customStyle="1" w:styleId="ConsPlusNormal">
    <w:name w:val="ConsPlusNormal"/>
    <w:rsid w:val="00090AF6"/>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PlusNonformat">
    <w:name w:val="ConsPlusNonformat"/>
    <w:rsid w:val="00090AF6"/>
    <w:pPr>
      <w:suppressAutoHyphens/>
      <w:autoSpaceDE w:val="0"/>
      <w:spacing w:after="0" w:line="240" w:lineRule="auto"/>
    </w:pPr>
    <w:rPr>
      <w:rFonts w:ascii="Courier New" w:eastAsia="Times New Roman" w:hAnsi="Courier New" w:cs="Courier New"/>
      <w:sz w:val="20"/>
      <w:szCs w:val="20"/>
      <w:lang w:eastAsia="zh-CN"/>
    </w:rPr>
  </w:style>
  <w:style w:type="paragraph" w:styleId="a5">
    <w:name w:val="footnote text"/>
    <w:basedOn w:val="a"/>
    <w:link w:val="a6"/>
    <w:rsid w:val="00090AF6"/>
    <w:pPr>
      <w:widowControl/>
      <w:suppressAutoHyphens/>
    </w:pPr>
    <w:rPr>
      <w:rFonts w:ascii="Times New Roman" w:eastAsia="Times New Roman" w:hAnsi="Times New Roman" w:cs="Times New Roman"/>
      <w:color w:val="auto"/>
      <w:sz w:val="20"/>
      <w:szCs w:val="20"/>
      <w:lang w:eastAsia="zh-CN" w:bidi="ar-SA"/>
    </w:rPr>
  </w:style>
  <w:style w:type="character" w:customStyle="1" w:styleId="a6">
    <w:name w:val="Текст сноски Знак"/>
    <w:basedOn w:val="a0"/>
    <w:link w:val="a5"/>
    <w:rsid w:val="00090AF6"/>
    <w:rPr>
      <w:rFonts w:ascii="Times New Roman" w:eastAsia="Times New Roman" w:hAnsi="Times New Roman" w:cs="Times New Roman"/>
      <w:sz w:val="20"/>
      <w:szCs w:val="20"/>
      <w:lang w:eastAsia="zh-CN"/>
    </w:rPr>
  </w:style>
  <w:style w:type="paragraph" w:styleId="a7">
    <w:name w:val="Normal (Web)"/>
    <w:basedOn w:val="a"/>
    <w:uiPriority w:val="99"/>
    <w:rsid w:val="0044752B"/>
    <w:pPr>
      <w:widowControl/>
      <w:suppressAutoHyphens/>
      <w:spacing w:before="280" w:after="280"/>
    </w:pPr>
    <w:rPr>
      <w:rFonts w:ascii="Times New Roman" w:eastAsia="Times New Roman" w:hAnsi="Times New Roman" w:cs="Times New Roman"/>
      <w:color w:val="auto"/>
      <w:lang w:eastAsia="zh-CN" w:bidi="ar-SA"/>
    </w:rPr>
  </w:style>
  <w:style w:type="character" w:customStyle="1" w:styleId="apple-converted-space">
    <w:name w:val="apple-converted-space"/>
    <w:basedOn w:val="a0"/>
    <w:rsid w:val="009643BA"/>
  </w:style>
  <w:style w:type="character" w:customStyle="1" w:styleId="button-search">
    <w:name w:val="button-search"/>
    <w:basedOn w:val="a0"/>
    <w:rsid w:val="00023D2D"/>
  </w:style>
  <w:style w:type="paragraph" w:styleId="a8">
    <w:name w:val="Body Text"/>
    <w:basedOn w:val="a"/>
    <w:link w:val="a9"/>
    <w:rsid w:val="00A824AE"/>
    <w:pPr>
      <w:widowControl/>
      <w:suppressAutoHyphens/>
    </w:pPr>
    <w:rPr>
      <w:rFonts w:ascii="Times New Roman" w:eastAsia="Times New Roman" w:hAnsi="Times New Roman" w:cs="Times New Roman"/>
      <w:color w:val="auto"/>
      <w:szCs w:val="20"/>
      <w:lang w:eastAsia="zh-CN" w:bidi="ar-SA"/>
    </w:rPr>
  </w:style>
  <w:style w:type="character" w:customStyle="1" w:styleId="a9">
    <w:name w:val="Основной текст Знак"/>
    <w:basedOn w:val="a0"/>
    <w:link w:val="a8"/>
    <w:rsid w:val="00A824AE"/>
    <w:rPr>
      <w:rFonts w:ascii="Times New Roman" w:eastAsia="Times New Roman" w:hAnsi="Times New Roman" w:cs="Times New Roman"/>
      <w:sz w:val="24"/>
      <w:szCs w:val="20"/>
      <w:lang w:eastAsia="zh-CN"/>
    </w:rPr>
  </w:style>
  <w:style w:type="character" w:customStyle="1" w:styleId="21">
    <w:name w:val="Основной текст (2)_"/>
    <w:basedOn w:val="a0"/>
    <w:rsid w:val="00F81832"/>
    <w:rPr>
      <w:rFonts w:ascii="Times New Roman" w:eastAsia="Times New Roman" w:hAnsi="Times New Roman" w:cs="Times New Roman"/>
      <w:shd w:val="clear" w:color="auto" w:fill="FFFFFF"/>
    </w:rPr>
  </w:style>
  <w:style w:type="paragraph" w:customStyle="1" w:styleId="aa">
    <w:name w:val="Текст в таблицах"/>
    <w:basedOn w:val="a"/>
    <w:rsid w:val="00635991"/>
    <w:pPr>
      <w:widowControl/>
      <w:autoSpaceDE w:val="0"/>
      <w:autoSpaceDN w:val="0"/>
      <w:adjustRightInd w:val="0"/>
      <w:spacing w:before="120" w:after="120"/>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028925">
      <w:bodyDiv w:val="1"/>
      <w:marLeft w:val="0"/>
      <w:marRight w:val="0"/>
      <w:marTop w:val="0"/>
      <w:marBottom w:val="0"/>
      <w:divBdr>
        <w:top w:val="none" w:sz="0" w:space="0" w:color="auto"/>
        <w:left w:val="none" w:sz="0" w:space="0" w:color="auto"/>
        <w:bottom w:val="none" w:sz="0" w:space="0" w:color="auto"/>
        <w:right w:val="none" w:sz="0" w:space="0" w:color="auto"/>
      </w:divBdr>
      <w:divsChild>
        <w:div w:id="617445962">
          <w:marLeft w:val="0"/>
          <w:marRight w:val="0"/>
          <w:marTop w:val="0"/>
          <w:marBottom w:val="0"/>
          <w:divBdr>
            <w:top w:val="none" w:sz="0" w:space="0" w:color="auto"/>
            <w:left w:val="none" w:sz="0" w:space="0" w:color="auto"/>
            <w:bottom w:val="none" w:sz="0" w:space="0" w:color="auto"/>
            <w:right w:val="none" w:sz="0" w:space="0" w:color="auto"/>
          </w:divBdr>
          <w:divsChild>
            <w:div w:id="316499676">
              <w:marLeft w:val="0"/>
              <w:marRight w:val="0"/>
              <w:marTop w:val="0"/>
              <w:marBottom w:val="0"/>
              <w:divBdr>
                <w:top w:val="none" w:sz="0" w:space="0" w:color="auto"/>
                <w:left w:val="none" w:sz="0" w:space="0" w:color="auto"/>
                <w:bottom w:val="none" w:sz="0" w:space="0" w:color="auto"/>
                <w:right w:val="none" w:sz="0" w:space="0" w:color="auto"/>
              </w:divBdr>
              <w:divsChild>
                <w:div w:id="533813682">
                  <w:marLeft w:val="0"/>
                  <w:marRight w:val="0"/>
                  <w:marTop w:val="0"/>
                  <w:marBottom w:val="0"/>
                  <w:divBdr>
                    <w:top w:val="none" w:sz="0" w:space="0" w:color="auto"/>
                    <w:left w:val="none" w:sz="0" w:space="0" w:color="auto"/>
                    <w:bottom w:val="none" w:sz="0" w:space="0" w:color="auto"/>
                    <w:right w:val="none" w:sz="0" w:space="0" w:color="auto"/>
                  </w:divBdr>
                  <w:divsChild>
                    <w:div w:id="211697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369836">
          <w:marLeft w:val="0"/>
          <w:marRight w:val="0"/>
          <w:marTop w:val="0"/>
          <w:marBottom w:val="0"/>
          <w:divBdr>
            <w:top w:val="none" w:sz="0" w:space="0" w:color="auto"/>
            <w:left w:val="none" w:sz="0" w:space="0" w:color="auto"/>
            <w:bottom w:val="none" w:sz="0" w:space="0" w:color="auto"/>
            <w:right w:val="none" w:sz="0" w:space="0" w:color="auto"/>
          </w:divBdr>
          <w:divsChild>
            <w:div w:id="1173107244">
              <w:marLeft w:val="0"/>
              <w:marRight w:val="0"/>
              <w:marTop w:val="0"/>
              <w:marBottom w:val="0"/>
              <w:divBdr>
                <w:top w:val="none" w:sz="0" w:space="0" w:color="auto"/>
                <w:left w:val="none" w:sz="0" w:space="0" w:color="auto"/>
                <w:bottom w:val="none" w:sz="0" w:space="0" w:color="auto"/>
                <w:right w:val="none" w:sz="0" w:space="0" w:color="auto"/>
              </w:divBdr>
              <w:divsChild>
                <w:div w:id="174196032">
                  <w:marLeft w:val="0"/>
                  <w:marRight w:val="0"/>
                  <w:marTop w:val="0"/>
                  <w:marBottom w:val="0"/>
                  <w:divBdr>
                    <w:top w:val="none" w:sz="0" w:space="0" w:color="auto"/>
                    <w:left w:val="none" w:sz="0" w:space="0" w:color="auto"/>
                    <w:bottom w:val="none" w:sz="0" w:space="0" w:color="auto"/>
                    <w:right w:val="none" w:sz="0" w:space="0" w:color="auto"/>
                  </w:divBdr>
                </w:div>
                <w:div w:id="15204404">
                  <w:marLeft w:val="0"/>
                  <w:marRight w:val="0"/>
                  <w:marTop w:val="0"/>
                  <w:marBottom w:val="0"/>
                  <w:divBdr>
                    <w:top w:val="none" w:sz="0" w:space="0" w:color="auto"/>
                    <w:left w:val="none" w:sz="0" w:space="0" w:color="auto"/>
                    <w:bottom w:val="none" w:sz="0" w:space="0" w:color="auto"/>
                    <w:right w:val="none" w:sz="0" w:space="0" w:color="auto"/>
                  </w:divBdr>
                  <w:divsChild>
                    <w:div w:id="188975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643675">
      <w:bodyDiv w:val="1"/>
      <w:marLeft w:val="0"/>
      <w:marRight w:val="0"/>
      <w:marTop w:val="0"/>
      <w:marBottom w:val="0"/>
      <w:divBdr>
        <w:top w:val="none" w:sz="0" w:space="0" w:color="auto"/>
        <w:left w:val="none" w:sz="0" w:space="0" w:color="auto"/>
        <w:bottom w:val="none" w:sz="0" w:space="0" w:color="auto"/>
        <w:right w:val="none" w:sz="0" w:space="0" w:color="auto"/>
      </w:divBdr>
      <w:divsChild>
        <w:div w:id="903755474">
          <w:marLeft w:val="0"/>
          <w:marRight w:val="0"/>
          <w:marTop w:val="0"/>
          <w:marBottom w:val="0"/>
          <w:divBdr>
            <w:top w:val="none" w:sz="0" w:space="0" w:color="auto"/>
            <w:left w:val="none" w:sz="0" w:space="0" w:color="auto"/>
            <w:bottom w:val="none" w:sz="0" w:space="0" w:color="auto"/>
            <w:right w:val="none" w:sz="0" w:space="0" w:color="auto"/>
          </w:divBdr>
          <w:divsChild>
            <w:div w:id="1781097537">
              <w:marLeft w:val="0"/>
              <w:marRight w:val="0"/>
              <w:marTop w:val="0"/>
              <w:marBottom w:val="0"/>
              <w:divBdr>
                <w:top w:val="none" w:sz="0" w:space="0" w:color="auto"/>
                <w:left w:val="none" w:sz="0" w:space="0" w:color="auto"/>
                <w:bottom w:val="none" w:sz="0" w:space="0" w:color="auto"/>
                <w:right w:val="none" w:sz="0" w:space="0" w:color="auto"/>
              </w:divBdr>
              <w:divsChild>
                <w:div w:id="912589170">
                  <w:marLeft w:val="0"/>
                  <w:marRight w:val="0"/>
                  <w:marTop w:val="0"/>
                  <w:marBottom w:val="0"/>
                  <w:divBdr>
                    <w:top w:val="none" w:sz="0" w:space="0" w:color="auto"/>
                    <w:left w:val="none" w:sz="0" w:space="0" w:color="auto"/>
                    <w:bottom w:val="none" w:sz="0" w:space="0" w:color="auto"/>
                    <w:right w:val="none" w:sz="0" w:space="0" w:color="auto"/>
                  </w:divBdr>
                  <w:divsChild>
                    <w:div w:id="87276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44102">
          <w:marLeft w:val="0"/>
          <w:marRight w:val="0"/>
          <w:marTop w:val="0"/>
          <w:marBottom w:val="0"/>
          <w:divBdr>
            <w:top w:val="none" w:sz="0" w:space="0" w:color="auto"/>
            <w:left w:val="none" w:sz="0" w:space="0" w:color="auto"/>
            <w:bottom w:val="none" w:sz="0" w:space="0" w:color="auto"/>
            <w:right w:val="none" w:sz="0" w:space="0" w:color="auto"/>
          </w:divBdr>
          <w:divsChild>
            <w:div w:id="1730029458">
              <w:marLeft w:val="0"/>
              <w:marRight w:val="0"/>
              <w:marTop w:val="0"/>
              <w:marBottom w:val="0"/>
              <w:divBdr>
                <w:top w:val="none" w:sz="0" w:space="0" w:color="auto"/>
                <w:left w:val="none" w:sz="0" w:space="0" w:color="auto"/>
                <w:bottom w:val="none" w:sz="0" w:space="0" w:color="auto"/>
                <w:right w:val="none" w:sz="0" w:space="0" w:color="auto"/>
              </w:divBdr>
              <w:divsChild>
                <w:div w:id="1099721324">
                  <w:marLeft w:val="0"/>
                  <w:marRight w:val="0"/>
                  <w:marTop w:val="0"/>
                  <w:marBottom w:val="0"/>
                  <w:divBdr>
                    <w:top w:val="none" w:sz="0" w:space="0" w:color="auto"/>
                    <w:left w:val="none" w:sz="0" w:space="0" w:color="auto"/>
                    <w:bottom w:val="none" w:sz="0" w:space="0" w:color="auto"/>
                    <w:right w:val="none" w:sz="0" w:space="0" w:color="auto"/>
                  </w:divBdr>
                </w:div>
                <w:div w:id="446508248">
                  <w:marLeft w:val="0"/>
                  <w:marRight w:val="0"/>
                  <w:marTop w:val="0"/>
                  <w:marBottom w:val="0"/>
                  <w:divBdr>
                    <w:top w:val="none" w:sz="0" w:space="0" w:color="auto"/>
                    <w:left w:val="none" w:sz="0" w:space="0" w:color="auto"/>
                    <w:bottom w:val="none" w:sz="0" w:space="0" w:color="auto"/>
                    <w:right w:val="none" w:sz="0" w:space="0" w:color="auto"/>
                  </w:divBdr>
                  <w:divsChild>
                    <w:div w:id="12545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901414">
          <w:marLeft w:val="0"/>
          <w:marRight w:val="0"/>
          <w:marTop w:val="0"/>
          <w:marBottom w:val="0"/>
          <w:divBdr>
            <w:top w:val="none" w:sz="0" w:space="0" w:color="auto"/>
            <w:left w:val="none" w:sz="0" w:space="0" w:color="auto"/>
            <w:bottom w:val="none" w:sz="0" w:space="0" w:color="auto"/>
            <w:right w:val="none" w:sz="0" w:space="0" w:color="auto"/>
          </w:divBdr>
          <w:divsChild>
            <w:div w:id="1964925496">
              <w:marLeft w:val="0"/>
              <w:marRight w:val="0"/>
              <w:marTop w:val="0"/>
              <w:marBottom w:val="0"/>
              <w:divBdr>
                <w:top w:val="none" w:sz="0" w:space="0" w:color="auto"/>
                <w:left w:val="none" w:sz="0" w:space="0" w:color="auto"/>
                <w:bottom w:val="none" w:sz="0" w:space="0" w:color="auto"/>
                <w:right w:val="none" w:sz="0" w:space="0" w:color="auto"/>
              </w:divBdr>
              <w:divsChild>
                <w:div w:id="1767073717">
                  <w:marLeft w:val="0"/>
                  <w:marRight w:val="0"/>
                  <w:marTop w:val="0"/>
                  <w:marBottom w:val="0"/>
                  <w:divBdr>
                    <w:top w:val="none" w:sz="0" w:space="0" w:color="auto"/>
                    <w:left w:val="none" w:sz="0" w:space="0" w:color="auto"/>
                    <w:bottom w:val="none" w:sz="0" w:space="0" w:color="auto"/>
                    <w:right w:val="none" w:sz="0" w:space="0" w:color="auto"/>
                  </w:divBdr>
                </w:div>
                <w:div w:id="2136361855">
                  <w:marLeft w:val="0"/>
                  <w:marRight w:val="0"/>
                  <w:marTop w:val="0"/>
                  <w:marBottom w:val="0"/>
                  <w:divBdr>
                    <w:top w:val="none" w:sz="0" w:space="0" w:color="auto"/>
                    <w:left w:val="none" w:sz="0" w:space="0" w:color="auto"/>
                    <w:bottom w:val="none" w:sz="0" w:space="0" w:color="auto"/>
                    <w:right w:val="none" w:sz="0" w:space="0" w:color="auto"/>
                  </w:divBdr>
                  <w:divsChild>
                    <w:div w:id="106792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689676">
          <w:marLeft w:val="0"/>
          <w:marRight w:val="0"/>
          <w:marTop w:val="0"/>
          <w:marBottom w:val="0"/>
          <w:divBdr>
            <w:top w:val="none" w:sz="0" w:space="0" w:color="auto"/>
            <w:left w:val="none" w:sz="0" w:space="0" w:color="auto"/>
            <w:bottom w:val="none" w:sz="0" w:space="0" w:color="auto"/>
            <w:right w:val="none" w:sz="0" w:space="0" w:color="auto"/>
          </w:divBdr>
          <w:divsChild>
            <w:div w:id="1268654533">
              <w:marLeft w:val="0"/>
              <w:marRight w:val="0"/>
              <w:marTop w:val="0"/>
              <w:marBottom w:val="0"/>
              <w:divBdr>
                <w:top w:val="none" w:sz="0" w:space="0" w:color="auto"/>
                <w:left w:val="none" w:sz="0" w:space="0" w:color="auto"/>
                <w:bottom w:val="none" w:sz="0" w:space="0" w:color="auto"/>
                <w:right w:val="none" w:sz="0" w:space="0" w:color="auto"/>
              </w:divBdr>
              <w:divsChild>
                <w:div w:id="1995865306">
                  <w:marLeft w:val="0"/>
                  <w:marRight w:val="0"/>
                  <w:marTop w:val="0"/>
                  <w:marBottom w:val="0"/>
                  <w:divBdr>
                    <w:top w:val="none" w:sz="0" w:space="0" w:color="auto"/>
                    <w:left w:val="none" w:sz="0" w:space="0" w:color="auto"/>
                    <w:bottom w:val="none" w:sz="0" w:space="0" w:color="auto"/>
                    <w:right w:val="none" w:sz="0" w:space="0" w:color="auto"/>
                  </w:divBdr>
                </w:div>
                <w:div w:id="111941265">
                  <w:marLeft w:val="0"/>
                  <w:marRight w:val="0"/>
                  <w:marTop w:val="0"/>
                  <w:marBottom w:val="0"/>
                  <w:divBdr>
                    <w:top w:val="none" w:sz="0" w:space="0" w:color="auto"/>
                    <w:left w:val="none" w:sz="0" w:space="0" w:color="auto"/>
                    <w:bottom w:val="none" w:sz="0" w:space="0" w:color="auto"/>
                    <w:right w:val="none" w:sz="0" w:space="0" w:color="auto"/>
                  </w:divBdr>
                  <w:divsChild>
                    <w:div w:id="165953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073750">
          <w:marLeft w:val="0"/>
          <w:marRight w:val="0"/>
          <w:marTop w:val="0"/>
          <w:marBottom w:val="0"/>
          <w:divBdr>
            <w:top w:val="none" w:sz="0" w:space="0" w:color="auto"/>
            <w:left w:val="none" w:sz="0" w:space="0" w:color="auto"/>
            <w:bottom w:val="none" w:sz="0" w:space="0" w:color="auto"/>
            <w:right w:val="none" w:sz="0" w:space="0" w:color="auto"/>
          </w:divBdr>
          <w:divsChild>
            <w:div w:id="191964540">
              <w:marLeft w:val="0"/>
              <w:marRight w:val="0"/>
              <w:marTop w:val="0"/>
              <w:marBottom w:val="0"/>
              <w:divBdr>
                <w:top w:val="none" w:sz="0" w:space="0" w:color="auto"/>
                <w:left w:val="none" w:sz="0" w:space="0" w:color="auto"/>
                <w:bottom w:val="none" w:sz="0" w:space="0" w:color="auto"/>
                <w:right w:val="none" w:sz="0" w:space="0" w:color="auto"/>
              </w:divBdr>
              <w:divsChild>
                <w:div w:id="1589925835">
                  <w:marLeft w:val="0"/>
                  <w:marRight w:val="0"/>
                  <w:marTop w:val="0"/>
                  <w:marBottom w:val="0"/>
                  <w:divBdr>
                    <w:top w:val="none" w:sz="0" w:space="0" w:color="auto"/>
                    <w:left w:val="none" w:sz="0" w:space="0" w:color="auto"/>
                    <w:bottom w:val="none" w:sz="0" w:space="0" w:color="auto"/>
                    <w:right w:val="none" w:sz="0" w:space="0" w:color="auto"/>
                  </w:divBdr>
                </w:div>
                <w:div w:id="835874917">
                  <w:marLeft w:val="0"/>
                  <w:marRight w:val="0"/>
                  <w:marTop w:val="0"/>
                  <w:marBottom w:val="0"/>
                  <w:divBdr>
                    <w:top w:val="none" w:sz="0" w:space="0" w:color="auto"/>
                    <w:left w:val="none" w:sz="0" w:space="0" w:color="auto"/>
                    <w:bottom w:val="none" w:sz="0" w:space="0" w:color="auto"/>
                    <w:right w:val="none" w:sz="0" w:space="0" w:color="auto"/>
                  </w:divBdr>
                  <w:divsChild>
                    <w:div w:id="81356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982003">
          <w:marLeft w:val="0"/>
          <w:marRight w:val="0"/>
          <w:marTop w:val="0"/>
          <w:marBottom w:val="0"/>
          <w:divBdr>
            <w:top w:val="none" w:sz="0" w:space="0" w:color="auto"/>
            <w:left w:val="none" w:sz="0" w:space="0" w:color="auto"/>
            <w:bottom w:val="none" w:sz="0" w:space="0" w:color="auto"/>
            <w:right w:val="none" w:sz="0" w:space="0" w:color="auto"/>
          </w:divBdr>
          <w:divsChild>
            <w:div w:id="1393235290">
              <w:marLeft w:val="0"/>
              <w:marRight w:val="0"/>
              <w:marTop w:val="0"/>
              <w:marBottom w:val="0"/>
              <w:divBdr>
                <w:top w:val="none" w:sz="0" w:space="0" w:color="auto"/>
                <w:left w:val="none" w:sz="0" w:space="0" w:color="auto"/>
                <w:bottom w:val="none" w:sz="0" w:space="0" w:color="auto"/>
                <w:right w:val="none" w:sz="0" w:space="0" w:color="auto"/>
              </w:divBdr>
              <w:divsChild>
                <w:div w:id="1790389451">
                  <w:marLeft w:val="0"/>
                  <w:marRight w:val="0"/>
                  <w:marTop w:val="0"/>
                  <w:marBottom w:val="0"/>
                  <w:divBdr>
                    <w:top w:val="none" w:sz="0" w:space="0" w:color="auto"/>
                    <w:left w:val="none" w:sz="0" w:space="0" w:color="auto"/>
                    <w:bottom w:val="none" w:sz="0" w:space="0" w:color="auto"/>
                    <w:right w:val="none" w:sz="0" w:space="0" w:color="auto"/>
                  </w:divBdr>
                </w:div>
                <w:div w:id="2139642622">
                  <w:marLeft w:val="0"/>
                  <w:marRight w:val="0"/>
                  <w:marTop w:val="0"/>
                  <w:marBottom w:val="0"/>
                  <w:divBdr>
                    <w:top w:val="none" w:sz="0" w:space="0" w:color="auto"/>
                    <w:left w:val="none" w:sz="0" w:space="0" w:color="auto"/>
                    <w:bottom w:val="none" w:sz="0" w:space="0" w:color="auto"/>
                    <w:right w:val="none" w:sz="0" w:space="0" w:color="auto"/>
                  </w:divBdr>
                  <w:divsChild>
                    <w:div w:id="19373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154371">
          <w:marLeft w:val="0"/>
          <w:marRight w:val="0"/>
          <w:marTop w:val="0"/>
          <w:marBottom w:val="0"/>
          <w:divBdr>
            <w:top w:val="none" w:sz="0" w:space="0" w:color="auto"/>
            <w:left w:val="none" w:sz="0" w:space="0" w:color="auto"/>
            <w:bottom w:val="none" w:sz="0" w:space="0" w:color="auto"/>
            <w:right w:val="none" w:sz="0" w:space="0" w:color="auto"/>
          </w:divBdr>
          <w:divsChild>
            <w:div w:id="1324044551">
              <w:marLeft w:val="0"/>
              <w:marRight w:val="0"/>
              <w:marTop w:val="0"/>
              <w:marBottom w:val="0"/>
              <w:divBdr>
                <w:top w:val="none" w:sz="0" w:space="0" w:color="auto"/>
                <w:left w:val="none" w:sz="0" w:space="0" w:color="auto"/>
                <w:bottom w:val="none" w:sz="0" w:space="0" w:color="auto"/>
                <w:right w:val="none" w:sz="0" w:space="0" w:color="auto"/>
              </w:divBdr>
              <w:divsChild>
                <w:div w:id="1353267902">
                  <w:marLeft w:val="0"/>
                  <w:marRight w:val="0"/>
                  <w:marTop w:val="0"/>
                  <w:marBottom w:val="0"/>
                  <w:divBdr>
                    <w:top w:val="none" w:sz="0" w:space="0" w:color="auto"/>
                    <w:left w:val="none" w:sz="0" w:space="0" w:color="auto"/>
                    <w:bottom w:val="none" w:sz="0" w:space="0" w:color="auto"/>
                    <w:right w:val="none" w:sz="0" w:space="0" w:color="auto"/>
                  </w:divBdr>
                </w:div>
                <w:div w:id="931281042">
                  <w:marLeft w:val="0"/>
                  <w:marRight w:val="0"/>
                  <w:marTop w:val="0"/>
                  <w:marBottom w:val="0"/>
                  <w:divBdr>
                    <w:top w:val="none" w:sz="0" w:space="0" w:color="auto"/>
                    <w:left w:val="none" w:sz="0" w:space="0" w:color="auto"/>
                    <w:bottom w:val="none" w:sz="0" w:space="0" w:color="auto"/>
                    <w:right w:val="none" w:sz="0" w:space="0" w:color="auto"/>
                  </w:divBdr>
                  <w:divsChild>
                    <w:div w:id="50529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leksin-r71.gosuslugi.ru/" TargetMode="External"/><Relationship Id="rId3" Type="http://schemas.openxmlformats.org/officeDocument/2006/relationships/settings" Target="settings.xml"/><Relationship Id="rId7" Type="http://schemas.openxmlformats.org/officeDocument/2006/relationships/hyperlink" Target="http://www.torgi.go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main?base=LAW;n=117345;fld=134;dst=100581" TargetMode="External"/><Relationship Id="rId4" Type="http://schemas.openxmlformats.org/officeDocument/2006/relationships/webSettings" Target="webSettings.xml"/><Relationship Id="rId9" Type="http://schemas.openxmlformats.org/officeDocument/2006/relationships/hyperlink" Target="consultantplus://offline/main?base=LAW;n=116648;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5616</Words>
  <Characters>32017</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knutova.serafima</dc:creator>
  <cp:lastModifiedBy>Римма Николаевна Назарова</cp:lastModifiedBy>
  <cp:revision>3</cp:revision>
  <cp:lastPrinted>2022-11-19T10:48:00Z</cp:lastPrinted>
  <dcterms:created xsi:type="dcterms:W3CDTF">2023-02-02T14:41:00Z</dcterms:created>
  <dcterms:modified xsi:type="dcterms:W3CDTF">2023-02-02T15:01:00Z</dcterms:modified>
</cp:coreProperties>
</file>