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20" w:rsidRDefault="00E3094F" w:rsidP="00FB31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7050" cy="640080"/>
            <wp:effectExtent l="19050" t="0" r="6350" b="0"/>
            <wp:docPr id="2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08" w:type="dxa"/>
        <w:tblInd w:w="108" w:type="dxa"/>
        <w:tblLook w:val="01E0"/>
      </w:tblPr>
      <w:tblGrid>
        <w:gridCol w:w="4682"/>
        <w:gridCol w:w="4826"/>
      </w:tblGrid>
      <w:tr w:rsidR="00FB3199" w:rsidRPr="00E41E0B" w:rsidTr="000029F9">
        <w:trPr>
          <w:trHeight w:val="555"/>
        </w:trPr>
        <w:tc>
          <w:tcPr>
            <w:tcW w:w="9508" w:type="dxa"/>
            <w:gridSpan w:val="2"/>
          </w:tcPr>
          <w:p w:rsidR="00FB3199" w:rsidRDefault="00FB3199" w:rsidP="000029F9">
            <w:pPr>
              <w:jc w:val="center"/>
              <w:rPr>
                <w:rFonts w:ascii="Arial" w:hAnsi="Arial" w:cs="Arial"/>
                <w:b/>
              </w:rPr>
            </w:pPr>
          </w:p>
          <w:p w:rsidR="00FB3199" w:rsidRPr="00E41E0B" w:rsidRDefault="00FB3199" w:rsidP="000029F9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FB3199" w:rsidRPr="00E41E0B" w:rsidTr="000029F9">
        <w:trPr>
          <w:trHeight w:val="278"/>
        </w:trPr>
        <w:tc>
          <w:tcPr>
            <w:tcW w:w="9508" w:type="dxa"/>
            <w:gridSpan w:val="2"/>
          </w:tcPr>
          <w:p w:rsidR="00FB3199" w:rsidRPr="00E41E0B" w:rsidRDefault="00FB3199" w:rsidP="000029F9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FB3199" w:rsidRPr="00E41E0B" w:rsidTr="000029F9">
        <w:trPr>
          <w:trHeight w:val="555"/>
        </w:trPr>
        <w:tc>
          <w:tcPr>
            <w:tcW w:w="9508" w:type="dxa"/>
            <w:gridSpan w:val="2"/>
          </w:tcPr>
          <w:p w:rsidR="00FB3199" w:rsidRPr="00E41E0B" w:rsidRDefault="00FB3199" w:rsidP="000029F9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 w:rsidRPr="00E41E0B">
              <w:rPr>
                <w:rFonts w:ascii="Arial" w:hAnsi="Arial" w:cs="Arial"/>
                <w:b/>
              </w:rPr>
              <w:t>Собрание депутатов</w:t>
            </w:r>
          </w:p>
        </w:tc>
      </w:tr>
      <w:tr w:rsidR="00FB3199" w:rsidRPr="00E41E0B" w:rsidTr="000029F9">
        <w:trPr>
          <w:trHeight w:val="278"/>
        </w:trPr>
        <w:tc>
          <w:tcPr>
            <w:tcW w:w="9508" w:type="dxa"/>
            <w:gridSpan w:val="2"/>
          </w:tcPr>
          <w:p w:rsidR="00FB3199" w:rsidRPr="00E41E0B" w:rsidRDefault="00FB3199" w:rsidP="000029F9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41E0B">
              <w:rPr>
                <w:rFonts w:ascii="Arial" w:hAnsi="Arial" w:cs="Arial"/>
                <w:b/>
              </w:rPr>
              <w:t>РЕШЕНИЕ</w:t>
            </w:r>
            <w:r>
              <w:rPr>
                <w:rFonts w:ascii="Arial" w:hAnsi="Arial" w:cs="Arial"/>
                <w:b/>
              </w:rPr>
              <w:t xml:space="preserve">                                               </w:t>
            </w:r>
          </w:p>
        </w:tc>
      </w:tr>
      <w:tr w:rsidR="00FB3199" w:rsidRPr="00E41E0B" w:rsidTr="000029F9">
        <w:trPr>
          <w:trHeight w:val="278"/>
        </w:trPr>
        <w:tc>
          <w:tcPr>
            <w:tcW w:w="9508" w:type="dxa"/>
            <w:gridSpan w:val="2"/>
          </w:tcPr>
          <w:p w:rsidR="00FB3199" w:rsidRPr="00E41E0B" w:rsidRDefault="00FB3199" w:rsidP="000029F9">
            <w:pPr>
              <w:jc w:val="right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FB3199" w:rsidRPr="00E41E0B" w:rsidTr="000029F9">
        <w:trPr>
          <w:trHeight w:val="278"/>
        </w:trPr>
        <w:tc>
          <w:tcPr>
            <w:tcW w:w="4682" w:type="dxa"/>
          </w:tcPr>
          <w:p w:rsidR="00FB3199" w:rsidRPr="00E41E0B" w:rsidRDefault="00FB3199" w:rsidP="000029F9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E41E0B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 28 февраля  2023</w:t>
            </w:r>
            <w:r w:rsidRPr="00E41E0B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826" w:type="dxa"/>
          </w:tcPr>
          <w:p w:rsidR="00FB3199" w:rsidRPr="00E41E0B" w:rsidRDefault="00FB3199" w:rsidP="000029F9">
            <w:pPr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Pr="00E41E0B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>1(35</w:t>
            </w:r>
            <w:r>
              <w:rPr>
                <w:rFonts w:ascii="Arial" w:hAnsi="Arial" w:cs="Arial"/>
                <w:b/>
              </w:rPr>
              <w:t>).3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69563B" w:rsidRPr="0069563B" w:rsidRDefault="0069563B" w:rsidP="0069563B">
      <w:pPr>
        <w:ind w:firstLine="708"/>
        <w:jc w:val="both"/>
        <w:rPr>
          <w:rFonts w:ascii="Arial" w:hAnsi="Arial" w:cs="Arial"/>
          <w:b/>
        </w:rPr>
      </w:pPr>
    </w:p>
    <w:p w:rsidR="0010436A" w:rsidRPr="00FB3199" w:rsidRDefault="00E81D8C" w:rsidP="0010436A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B3199">
        <w:rPr>
          <w:rFonts w:ascii="Arial" w:hAnsi="Arial" w:cs="Arial"/>
          <w:sz w:val="28"/>
          <w:szCs w:val="28"/>
        </w:rPr>
        <w:t>О внесении измене</w:t>
      </w:r>
      <w:r w:rsidR="00B503E6" w:rsidRPr="00FB3199">
        <w:rPr>
          <w:rFonts w:ascii="Arial" w:hAnsi="Arial" w:cs="Arial"/>
          <w:sz w:val="28"/>
          <w:szCs w:val="28"/>
        </w:rPr>
        <w:t>н</w:t>
      </w:r>
      <w:r w:rsidRPr="00FB3199">
        <w:rPr>
          <w:rFonts w:ascii="Arial" w:hAnsi="Arial" w:cs="Arial"/>
          <w:sz w:val="28"/>
          <w:szCs w:val="28"/>
        </w:rPr>
        <w:t>ий в решение Собрания депутатов м</w:t>
      </w:r>
      <w:r w:rsidR="00CA7630" w:rsidRPr="00FB3199">
        <w:rPr>
          <w:rFonts w:ascii="Arial" w:hAnsi="Arial" w:cs="Arial"/>
          <w:sz w:val="28"/>
          <w:szCs w:val="28"/>
        </w:rPr>
        <w:t>у</w:t>
      </w:r>
      <w:r w:rsidRPr="00FB3199">
        <w:rPr>
          <w:rFonts w:ascii="Arial" w:hAnsi="Arial" w:cs="Arial"/>
          <w:sz w:val="28"/>
          <w:szCs w:val="28"/>
        </w:rPr>
        <w:t>ниципального образования город Алексин от 26.08.2021 №6(22).7 «</w:t>
      </w:r>
      <w:r w:rsidR="0010436A" w:rsidRPr="00FB3199">
        <w:rPr>
          <w:rFonts w:ascii="Arial" w:hAnsi="Arial" w:cs="Arial"/>
          <w:sz w:val="28"/>
          <w:szCs w:val="28"/>
        </w:rPr>
        <w:t>О Порядке и условиях заключения соглашений о защите и поощрении капиталовложений со стороны муниципального образования город Алексин</w:t>
      </w:r>
      <w:r w:rsidRPr="00FB3199">
        <w:rPr>
          <w:rFonts w:ascii="Arial" w:hAnsi="Arial" w:cs="Arial"/>
          <w:sz w:val="28"/>
          <w:szCs w:val="28"/>
        </w:rPr>
        <w:t>»</w:t>
      </w:r>
      <w:r w:rsidR="0010436A" w:rsidRPr="00FB3199">
        <w:rPr>
          <w:rFonts w:ascii="Arial" w:hAnsi="Arial" w:cs="Arial"/>
          <w:sz w:val="28"/>
          <w:szCs w:val="28"/>
        </w:rPr>
        <w:t xml:space="preserve"> </w:t>
      </w:r>
    </w:p>
    <w:p w:rsidR="0010436A" w:rsidRPr="005D70DF" w:rsidRDefault="0010436A" w:rsidP="001043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436A" w:rsidRPr="00FB3199" w:rsidRDefault="0010436A" w:rsidP="001043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B319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FB3199">
          <w:rPr>
            <w:rFonts w:ascii="Arial" w:hAnsi="Arial" w:cs="Arial"/>
            <w:sz w:val="24"/>
            <w:szCs w:val="24"/>
          </w:rPr>
          <w:t>законом</w:t>
        </w:r>
      </w:hyperlink>
      <w:r w:rsidRPr="00FB319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FB3199">
          <w:rPr>
            <w:rFonts w:ascii="Arial" w:hAnsi="Arial" w:cs="Arial"/>
            <w:sz w:val="24"/>
            <w:szCs w:val="24"/>
          </w:rPr>
          <w:t>законом</w:t>
        </w:r>
      </w:hyperlink>
      <w:r w:rsidR="00FB3199">
        <w:rPr>
          <w:rFonts w:ascii="Arial" w:hAnsi="Arial" w:cs="Arial"/>
          <w:sz w:val="24"/>
          <w:szCs w:val="24"/>
        </w:rPr>
        <w:t xml:space="preserve"> от 01.04.2020 №</w:t>
      </w:r>
      <w:r w:rsidRPr="00FB3199">
        <w:rPr>
          <w:rFonts w:ascii="Arial" w:hAnsi="Arial" w:cs="Arial"/>
          <w:sz w:val="24"/>
          <w:szCs w:val="24"/>
        </w:rPr>
        <w:t xml:space="preserve">69-ФЗ «О защите и поощрении капиталовложений в Российской Федерации», на основании </w:t>
      </w:r>
      <w:hyperlink r:id="rId7" w:history="1">
        <w:r w:rsidRPr="00FB3199">
          <w:rPr>
            <w:rFonts w:ascii="Arial" w:hAnsi="Arial" w:cs="Arial"/>
            <w:sz w:val="24"/>
            <w:szCs w:val="24"/>
          </w:rPr>
          <w:t>Устава</w:t>
        </w:r>
      </w:hyperlink>
      <w:r w:rsidRPr="00FB3199">
        <w:rPr>
          <w:rFonts w:ascii="Arial" w:hAnsi="Arial" w:cs="Arial"/>
          <w:sz w:val="24"/>
          <w:szCs w:val="24"/>
        </w:rPr>
        <w:t xml:space="preserve"> муниципального образования город Алексин Собрание депутатов муниципального </w:t>
      </w:r>
      <w:r w:rsidR="00FB3199" w:rsidRPr="00FB3199">
        <w:rPr>
          <w:rFonts w:ascii="Arial" w:hAnsi="Arial" w:cs="Arial"/>
          <w:sz w:val="24"/>
          <w:szCs w:val="24"/>
        </w:rPr>
        <w:t>образования город Алексин РЕШИЛО</w:t>
      </w:r>
      <w:r w:rsidRPr="00FB3199">
        <w:rPr>
          <w:rFonts w:ascii="Arial" w:hAnsi="Arial" w:cs="Arial"/>
          <w:sz w:val="24"/>
          <w:szCs w:val="24"/>
        </w:rPr>
        <w:t>:</w:t>
      </w:r>
    </w:p>
    <w:p w:rsidR="00E81D8C" w:rsidRPr="00FB3199" w:rsidRDefault="0010436A" w:rsidP="00E81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3199">
        <w:rPr>
          <w:rFonts w:ascii="Arial" w:hAnsi="Arial" w:cs="Arial"/>
        </w:rPr>
        <w:t xml:space="preserve">1. </w:t>
      </w:r>
      <w:r w:rsidR="00E81D8C" w:rsidRPr="00FB3199">
        <w:rPr>
          <w:rFonts w:ascii="Arial" w:hAnsi="Arial" w:cs="Arial"/>
        </w:rPr>
        <w:t>Внести изменения в решение Собрания депутатов муниципального образования город Алексин от 26.08.2021 №6(22).7</w:t>
      </w:r>
      <w:r w:rsidR="00FB3199" w:rsidRPr="00FB3199">
        <w:rPr>
          <w:rFonts w:ascii="Arial" w:hAnsi="Arial" w:cs="Arial"/>
        </w:rPr>
        <w:t xml:space="preserve"> «О Порядке и  условиях заключения соглашений о защите и поощрении капиталовложений со стороны муниципального образования город Алексин</w:t>
      </w:r>
      <w:r w:rsidR="00FB3199">
        <w:rPr>
          <w:rFonts w:ascii="Arial" w:hAnsi="Arial" w:cs="Arial"/>
        </w:rPr>
        <w:t>,</w:t>
      </w:r>
      <w:r w:rsidR="00E81D8C" w:rsidRPr="00FB3199">
        <w:rPr>
          <w:rFonts w:ascii="Arial" w:hAnsi="Arial" w:cs="Arial"/>
        </w:rPr>
        <w:t xml:space="preserve"> исключив в подпункте 6 пункта 4 Порядка слова «транспортного налога» и «акцизов на автомобили легковые и мотоциклы».</w:t>
      </w:r>
    </w:p>
    <w:p w:rsidR="0010436A" w:rsidRPr="00FB3199" w:rsidRDefault="0010436A" w:rsidP="00E81D8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B319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B31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3199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по экономике и бюджету Собрания депутатов муниципального образования город Алексин (Машкин С.В.). </w:t>
      </w:r>
    </w:p>
    <w:p w:rsidR="0010436A" w:rsidRPr="00FB3199" w:rsidRDefault="00E81D8C" w:rsidP="001043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B3199">
        <w:rPr>
          <w:rFonts w:ascii="Arial" w:hAnsi="Arial" w:cs="Arial"/>
          <w:sz w:val="24"/>
          <w:szCs w:val="24"/>
        </w:rPr>
        <w:t>3</w:t>
      </w:r>
      <w:r w:rsidR="0010436A" w:rsidRPr="00FB3199">
        <w:rPr>
          <w:rFonts w:ascii="Arial" w:hAnsi="Arial" w:cs="Arial"/>
          <w:sz w:val="24"/>
          <w:szCs w:val="24"/>
        </w:rPr>
        <w:t xml:space="preserve">. Решение опубликовать в газете «Алексинские вести» и разместить на официальном сайте муниципального образования город Алексин в сети Интернет. </w:t>
      </w:r>
    </w:p>
    <w:p w:rsidR="0010436A" w:rsidRPr="00FB3199" w:rsidRDefault="00E81D8C" w:rsidP="001043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B3199">
        <w:rPr>
          <w:rFonts w:ascii="Arial" w:hAnsi="Arial" w:cs="Arial"/>
          <w:sz w:val="24"/>
          <w:szCs w:val="24"/>
        </w:rPr>
        <w:t>4</w:t>
      </w:r>
      <w:r w:rsidR="0010436A" w:rsidRPr="00FB3199">
        <w:rPr>
          <w:rFonts w:ascii="Arial" w:hAnsi="Arial" w:cs="Arial"/>
          <w:sz w:val="24"/>
          <w:szCs w:val="24"/>
        </w:rPr>
        <w:t xml:space="preserve">. Решение </w:t>
      </w:r>
      <w:r w:rsidR="00FB3199" w:rsidRPr="00FB3199">
        <w:rPr>
          <w:rFonts w:ascii="Arial" w:hAnsi="Arial" w:cs="Arial"/>
          <w:sz w:val="24"/>
          <w:szCs w:val="24"/>
        </w:rPr>
        <w:t xml:space="preserve">вступает в силу со дня </w:t>
      </w:r>
      <w:r w:rsidR="0010436A" w:rsidRPr="00FB3199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10436A" w:rsidRPr="00FB3199" w:rsidRDefault="0010436A" w:rsidP="001043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0436A" w:rsidRPr="00FB3199" w:rsidRDefault="0010436A" w:rsidP="0010436A">
      <w:pPr>
        <w:pStyle w:val="a5"/>
        <w:ind w:right="-3" w:firstLine="0"/>
        <w:rPr>
          <w:rFonts w:ascii="Arial" w:hAnsi="Arial" w:cs="Arial"/>
          <w:b/>
          <w:iCs/>
          <w:sz w:val="24"/>
          <w:szCs w:val="24"/>
        </w:rPr>
      </w:pPr>
      <w:r w:rsidRPr="00FB3199">
        <w:rPr>
          <w:rFonts w:ascii="Arial" w:hAnsi="Arial" w:cs="Arial"/>
          <w:b/>
          <w:iCs/>
          <w:sz w:val="24"/>
          <w:szCs w:val="24"/>
        </w:rPr>
        <w:t xml:space="preserve">Глава муниципального образования </w:t>
      </w:r>
    </w:p>
    <w:p w:rsidR="0010436A" w:rsidRPr="00FB3199" w:rsidRDefault="0010436A" w:rsidP="0010436A">
      <w:pPr>
        <w:pStyle w:val="a5"/>
        <w:widowControl w:val="0"/>
        <w:autoSpaceDE w:val="0"/>
        <w:ind w:right="-3" w:firstLine="0"/>
        <w:rPr>
          <w:rFonts w:ascii="Arial" w:hAnsi="Arial" w:cs="Arial"/>
          <w:b/>
          <w:bCs/>
          <w:sz w:val="24"/>
          <w:szCs w:val="24"/>
        </w:rPr>
      </w:pPr>
      <w:r w:rsidRPr="00FB3199">
        <w:rPr>
          <w:rFonts w:ascii="Arial" w:hAnsi="Arial" w:cs="Arial"/>
          <w:b/>
          <w:iCs/>
          <w:sz w:val="24"/>
          <w:szCs w:val="24"/>
        </w:rPr>
        <w:t xml:space="preserve">город Алексин                                                                                     Э.И. </w:t>
      </w:r>
      <w:proofErr w:type="spellStart"/>
      <w:r w:rsidRPr="00FB3199">
        <w:rPr>
          <w:rFonts w:ascii="Arial" w:hAnsi="Arial" w:cs="Arial"/>
          <w:b/>
          <w:iCs/>
          <w:sz w:val="24"/>
          <w:szCs w:val="24"/>
        </w:rPr>
        <w:t>Эксаренко</w:t>
      </w:r>
      <w:proofErr w:type="spellEnd"/>
    </w:p>
    <w:p w:rsidR="0010436A" w:rsidRPr="00C7016C" w:rsidRDefault="0010436A" w:rsidP="001043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436A" w:rsidRPr="00C7016C" w:rsidRDefault="0010436A" w:rsidP="001043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436A" w:rsidRPr="00C7016C" w:rsidRDefault="0010436A" w:rsidP="001043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436A" w:rsidRDefault="0010436A" w:rsidP="001043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436A" w:rsidRDefault="0010436A" w:rsidP="001043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436A" w:rsidRDefault="0010436A" w:rsidP="001043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0436A" w:rsidRDefault="0010436A" w:rsidP="001043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10436A" w:rsidSect="007C74E3">
      <w:pgSz w:w="11906" w:h="16838"/>
      <w:pgMar w:top="89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proofState w:spelling="clean" w:grammar="clean"/>
  <w:stylePaneFormatFilter w:val="3F01"/>
  <w:defaultTabStop w:val="709"/>
  <w:characterSpacingControl w:val="doNotCompress"/>
  <w:compat/>
  <w:rsids>
    <w:rsidRoot w:val="0069563B"/>
    <w:rsid w:val="00062D5C"/>
    <w:rsid w:val="00063481"/>
    <w:rsid w:val="000C6530"/>
    <w:rsid w:val="0010436A"/>
    <w:rsid w:val="0013114A"/>
    <w:rsid w:val="001A6B11"/>
    <w:rsid w:val="00243B3F"/>
    <w:rsid w:val="00270B4A"/>
    <w:rsid w:val="00301C5B"/>
    <w:rsid w:val="00320698"/>
    <w:rsid w:val="00327318"/>
    <w:rsid w:val="00350320"/>
    <w:rsid w:val="00363CA6"/>
    <w:rsid w:val="00404822"/>
    <w:rsid w:val="0041163A"/>
    <w:rsid w:val="00416738"/>
    <w:rsid w:val="004D7509"/>
    <w:rsid w:val="006160D8"/>
    <w:rsid w:val="00675BE2"/>
    <w:rsid w:val="0069563B"/>
    <w:rsid w:val="00771231"/>
    <w:rsid w:val="00771755"/>
    <w:rsid w:val="007C74E3"/>
    <w:rsid w:val="008C1F0E"/>
    <w:rsid w:val="008D5D01"/>
    <w:rsid w:val="00910372"/>
    <w:rsid w:val="009737FD"/>
    <w:rsid w:val="00A16FDF"/>
    <w:rsid w:val="00A30465"/>
    <w:rsid w:val="00A72A15"/>
    <w:rsid w:val="00B2496B"/>
    <w:rsid w:val="00B503E6"/>
    <w:rsid w:val="00C24B06"/>
    <w:rsid w:val="00C664D8"/>
    <w:rsid w:val="00C669DF"/>
    <w:rsid w:val="00CA7630"/>
    <w:rsid w:val="00DC5F6B"/>
    <w:rsid w:val="00E3094F"/>
    <w:rsid w:val="00E81D8C"/>
    <w:rsid w:val="00ED3301"/>
    <w:rsid w:val="00EF6B0B"/>
    <w:rsid w:val="00F97B07"/>
    <w:rsid w:val="00FB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B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231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32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1043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043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ody Text Indent"/>
    <w:basedOn w:val="a"/>
    <w:link w:val="a6"/>
    <w:rsid w:val="0010436A"/>
    <w:pPr>
      <w:suppressAutoHyphens/>
      <w:ind w:firstLine="720"/>
      <w:jc w:val="both"/>
    </w:pPr>
    <w:rPr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10436A"/>
    <w:rPr>
      <w:sz w:val="28"/>
      <w:lang w:eastAsia="zh-CN"/>
    </w:rPr>
  </w:style>
  <w:style w:type="paragraph" w:styleId="a7">
    <w:name w:val="List Paragraph"/>
    <w:basedOn w:val="a"/>
    <w:uiPriority w:val="34"/>
    <w:qFormat/>
    <w:rsid w:val="00FB3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0B6440F3EB90F791C5496FF32F3A4A9974C111FA0DAF82636217A7815F9886974BEBA5795C31054DC2F0B73E06D39Fb9f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B6440F3EB90F791C55762E54364419D789D15F708A2DD3E3D4CFAD65692D1C204EAF93D0B220548C2F2B022b0f5H" TargetMode="External"/><Relationship Id="rId5" Type="http://schemas.openxmlformats.org/officeDocument/2006/relationships/hyperlink" Target="consultantplus://offline/ref=2A0B6440F3EB90F791C55762E54364419D789F1FF30CA2DD3E3D4CFAD65692D1C204EAF93D0B220548C2F2B022b0f5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2131</CharactersWithSpaces>
  <SharedDoc>false</SharedDoc>
  <HLinks>
    <vt:vector size="18" baseType="variant"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consultantplus://offline/ref=2A0B6440F3EB90F791C5496FF32F3A4A9974C111FA0DAF82636217A7815F9886974BEBA5795C31054DC2F0B73E06D39Fb9f1H</vt:lpwstr>
      </vt:variant>
      <vt:variant>
        <vt:lpwstr/>
      </vt:variant>
      <vt:variant>
        <vt:i4>4521990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consultantplus://offline/ref=2A0B6440F3EB90F791C55762E54364419D789D15F708A2DD3E3D4CFAD65692D1C204EAF93D0B220548C2F2B022b0f5H</vt:lpwstr>
      </vt:variant>
      <vt:variant>
        <vt:lpwstr/>
      </vt:variant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consultantplus://offline/ref=2A0B6440F3EB90F791C55762E54364419D789F1FF30CA2DD3E3D4CFAD65692D1C204EAF93D0B220548C2F2B022b0f5H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D</cp:lastModifiedBy>
  <cp:revision>6</cp:revision>
  <cp:lastPrinted>2021-07-07T13:06:00Z</cp:lastPrinted>
  <dcterms:created xsi:type="dcterms:W3CDTF">2023-02-16T15:23:00Z</dcterms:created>
  <dcterms:modified xsi:type="dcterms:W3CDTF">2023-03-02T16:22:00Z</dcterms:modified>
</cp:coreProperties>
</file>